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E9C85" w14:textId="1FCF634D" w:rsidR="00CF0417" w:rsidRDefault="007407E3" w:rsidP="008A7728">
      <w:pPr>
        <w:pStyle w:val="Titel"/>
      </w:pPr>
      <w:r w:rsidRPr="008A7728">
        <w:t>Application form LUMI</w:t>
      </w:r>
      <w:r w:rsidR="00962742" w:rsidRPr="008A7728">
        <w:t>-BE</w:t>
      </w:r>
      <w:r w:rsidR="00D33F93" w:rsidRPr="008A7728">
        <w:t xml:space="preserve"> (Belgian share of LUMI)</w:t>
      </w:r>
    </w:p>
    <w:p w14:paraId="2ED8F0AE" w14:textId="703AFCD8" w:rsidR="008A7728" w:rsidRPr="008A7728" w:rsidRDefault="008A7728" w:rsidP="008A7728">
      <w:pPr>
        <w:pStyle w:val="Titel"/>
      </w:pPr>
      <w:r>
        <w:t>Regular projects</w:t>
      </w:r>
    </w:p>
    <w:p w14:paraId="7FB7CE08" w14:textId="77777777" w:rsidR="00BE555E" w:rsidRDefault="00BE555E" w:rsidP="00AD27F6">
      <w:pPr>
        <w:rPr>
          <w:rFonts w:cs="Arial"/>
          <w:color w:val="000000"/>
          <w:lang w:val="en-US"/>
        </w:rPr>
      </w:pPr>
    </w:p>
    <w:p w14:paraId="58155681" w14:textId="3B1953E9" w:rsidR="001B6284" w:rsidRPr="001B6284" w:rsidRDefault="001B6284" w:rsidP="001B6284">
      <w:pPr>
        <w:spacing w:line="271" w:lineRule="auto"/>
        <w:jc w:val="center"/>
        <w:rPr>
          <w:rFonts w:cs="Arial"/>
          <w:b/>
          <w:bCs/>
          <w:color w:val="000000"/>
          <w:lang w:val="en-US"/>
        </w:rPr>
      </w:pPr>
      <w:r w:rsidRPr="001B6284">
        <w:rPr>
          <w:rFonts w:cs="Arial"/>
          <w:b/>
          <w:bCs/>
          <w:color w:val="000000"/>
          <w:lang w:val="en-US"/>
        </w:rPr>
        <w:t>Please check the instructions before applying!</w:t>
      </w:r>
    </w:p>
    <w:p w14:paraId="4F201E92" w14:textId="0DF6458A" w:rsidR="002B749B" w:rsidRPr="00230398" w:rsidRDefault="002B749B" w:rsidP="003D7F28">
      <w:pPr>
        <w:spacing w:before="100" w:beforeAutospacing="1" w:after="100" w:afterAutospacing="1" w:line="271" w:lineRule="auto"/>
        <w:jc w:val="both"/>
        <w:rPr>
          <w:i/>
          <w:iCs/>
        </w:rPr>
      </w:pPr>
    </w:p>
    <w:tbl>
      <w:tblPr>
        <w:tblW w:w="9294" w:type="dxa"/>
        <w:tblInd w:w="-113" w:type="dxa"/>
        <w:tblLayout w:type="fixed"/>
        <w:tblCellMar>
          <w:left w:w="113" w:type="dxa"/>
          <w:right w:w="115" w:type="dxa"/>
        </w:tblCellMar>
        <w:tblLook w:val="0400" w:firstRow="0" w:lastRow="0" w:firstColumn="0" w:lastColumn="0" w:noHBand="0" w:noVBand="1"/>
      </w:tblPr>
      <w:tblGrid>
        <w:gridCol w:w="9294"/>
      </w:tblGrid>
      <w:tr w:rsidR="00C97823" w14:paraId="3DE15933" w14:textId="77777777" w:rsidTr="42366933">
        <w:trPr>
          <w:trHeight w:val="13832"/>
        </w:trPr>
        <w:tc>
          <w:tcPr>
            <w:tcW w:w="9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94104D" w14:textId="4B90E4B1" w:rsidR="008E73FE" w:rsidRPr="008E73FE" w:rsidRDefault="008E73FE" w:rsidP="008E73FE">
            <w:pPr>
              <w:spacing w:after="223" w:line="259" w:lineRule="auto"/>
              <w:jc w:val="center"/>
              <w:rPr>
                <w:rFonts w:eastAsia="Arial" w:cs="Arial"/>
                <w:b/>
                <w:bCs/>
              </w:rPr>
            </w:pPr>
            <w:r w:rsidRPr="008E73FE">
              <w:rPr>
                <w:rFonts w:eastAsia="Arial" w:cs="Arial"/>
                <w:b/>
                <w:bCs/>
              </w:rPr>
              <w:lastRenderedPageBreak/>
              <w:t>Summary</w:t>
            </w:r>
          </w:p>
          <w:p w14:paraId="3CC62FEC" w14:textId="7F04DCB5" w:rsidR="00DF60E7" w:rsidRPr="000A7D7B" w:rsidRDefault="007407E3" w:rsidP="000A7D7B">
            <w:pPr>
              <w:spacing w:after="223" w:line="259" w:lineRule="auto"/>
              <w:rPr>
                <w:rFonts w:eastAsia="Arial" w:cs="Arial"/>
                <w:lang w:val="en-US"/>
              </w:rPr>
            </w:pPr>
            <w:r>
              <w:rPr>
                <w:rFonts w:eastAsia="Arial" w:cs="Arial"/>
              </w:rPr>
              <w:t xml:space="preserve">Type of </w:t>
            </w:r>
            <w:r w:rsidR="000A7D7B">
              <w:rPr>
                <w:rFonts w:eastAsia="Arial" w:cs="Arial"/>
              </w:rPr>
              <w:t xml:space="preserve">regular </w:t>
            </w:r>
            <w:r>
              <w:rPr>
                <w:rFonts w:eastAsia="Arial" w:cs="Arial"/>
              </w:rPr>
              <w:t>application</w:t>
            </w:r>
            <w:r w:rsidR="00DF60E7">
              <w:rPr>
                <w:rFonts w:eastAsia="Arial" w:cs="Arial"/>
                <w:lang w:val="en-US"/>
              </w:rPr>
              <w:t>:</w:t>
            </w:r>
          </w:p>
          <w:p w14:paraId="75F5537D" w14:textId="4F079508" w:rsidR="00D17E81" w:rsidRDefault="00D17E81" w:rsidP="009A756D">
            <w:pPr>
              <w:spacing w:after="4" w:line="271" w:lineRule="auto"/>
              <w:ind w:left="275" w:right="35"/>
              <w:rPr>
                <w:rFonts w:eastAsia="Arial" w:cs="Arial"/>
                <w:lang w:val="en-US"/>
              </w:rPr>
            </w:pPr>
            <w:r>
              <w:rPr>
                <w:rFonts w:ascii="Segoe UI Symbol" w:eastAsia="Arial" w:hAnsi="Segoe UI Symbol" w:cs="Segoe UI Symbol"/>
              </w:rPr>
              <w:t>☐</w:t>
            </w:r>
            <w:r>
              <w:rPr>
                <w:rFonts w:eastAsia="Arial" w:cs="Arial"/>
              </w:rPr>
              <w:t xml:space="preserve"> </w:t>
            </w:r>
            <w:r>
              <w:rPr>
                <w:rFonts w:eastAsia="Arial" w:cs="Arial"/>
                <w:lang w:val="en-US"/>
              </w:rPr>
              <w:t xml:space="preserve">In view of </w:t>
            </w:r>
            <w:r w:rsidR="00AF77B2">
              <w:rPr>
                <w:rFonts w:eastAsia="Arial" w:cs="Arial"/>
                <w:lang w:val="en-US"/>
              </w:rPr>
              <w:t xml:space="preserve">a </w:t>
            </w:r>
            <w:r>
              <w:rPr>
                <w:rFonts w:eastAsia="Arial" w:cs="Arial"/>
                <w:lang w:val="en-US"/>
              </w:rPr>
              <w:t>EuroHPC application?</w:t>
            </w:r>
          </w:p>
          <w:p w14:paraId="215B89E6" w14:textId="15A036EE" w:rsidR="004B4FB8" w:rsidRDefault="004B4FB8" w:rsidP="009A756D">
            <w:pPr>
              <w:spacing w:after="4" w:line="271" w:lineRule="auto"/>
              <w:ind w:left="275" w:right="35"/>
              <w:rPr>
                <w:rFonts w:eastAsia="Arial" w:cs="Arial"/>
                <w:lang w:val="en-US"/>
              </w:rPr>
            </w:pPr>
            <w:r>
              <w:rPr>
                <w:rFonts w:eastAsia="Arial" w:cs="Arial"/>
                <w:lang w:val="en-US"/>
              </w:rPr>
              <w:t>Re</w:t>
            </w:r>
            <w:r w:rsidR="00FD77FC">
              <w:rPr>
                <w:rFonts w:eastAsia="Arial" w:cs="Arial"/>
                <w:lang w:val="en-US"/>
              </w:rPr>
              <w:t xml:space="preserve">ference number of related </w:t>
            </w:r>
            <w:r w:rsidR="000E43C9">
              <w:rPr>
                <w:rFonts w:eastAsia="Arial" w:cs="Arial"/>
                <w:lang w:val="en-US"/>
              </w:rPr>
              <w:t>LUMI-BE P</w:t>
            </w:r>
            <w:r>
              <w:rPr>
                <w:rFonts w:eastAsia="Arial" w:cs="Arial"/>
                <w:lang w:val="en-US"/>
              </w:rPr>
              <w:t>reparatory application</w:t>
            </w:r>
            <w:r w:rsidR="00FD77FC">
              <w:rPr>
                <w:rFonts w:eastAsia="Arial" w:cs="Arial"/>
                <w:lang w:val="en-US"/>
              </w:rPr>
              <w:t xml:space="preserve">, </w:t>
            </w:r>
            <w:r>
              <w:rPr>
                <w:rFonts w:eastAsia="Arial" w:cs="Arial"/>
                <w:lang w:val="en-US"/>
              </w:rPr>
              <w:t>if any:</w:t>
            </w:r>
            <w:r w:rsidR="00FD77FC">
              <w:rPr>
                <w:rFonts w:eastAsia="Arial" w:cs="Arial"/>
                <w:lang w:val="en-US"/>
              </w:rPr>
              <w:t xml:space="preserve"> </w:t>
            </w:r>
            <w:r w:rsidR="0014597F">
              <w:rPr>
                <w:rFonts w:eastAsia="Arial" w:cs="Arial"/>
                <w:lang w:val="en-US"/>
              </w:rPr>
              <w:t>……</w:t>
            </w:r>
          </w:p>
          <w:p w14:paraId="6AEE71A7" w14:textId="1F31AFB2" w:rsidR="003B6C31" w:rsidRPr="005819D2" w:rsidRDefault="003B6C31" w:rsidP="009A756D">
            <w:pPr>
              <w:spacing w:after="4" w:line="271" w:lineRule="auto"/>
              <w:ind w:left="275" w:right="35"/>
              <w:rPr>
                <w:rFonts w:eastAsia="Arial" w:cs="Arial"/>
                <w:lang w:val="en-US"/>
              </w:rPr>
            </w:pPr>
            <w:r w:rsidRPr="003B6C31">
              <w:rPr>
                <w:rFonts w:eastAsia="Arial" w:cs="Arial"/>
              </w:rPr>
              <w:t>Reference number of related LUMI-BE Regular application, if any: ……</w:t>
            </w:r>
          </w:p>
          <w:p w14:paraId="1A2945EE" w14:textId="77777777" w:rsidR="00DF60E7" w:rsidRDefault="00DF60E7" w:rsidP="00DF60E7">
            <w:pPr>
              <w:spacing w:line="259" w:lineRule="auto"/>
            </w:pPr>
          </w:p>
          <w:p w14:paraId="2CFA20CC" w14:textId="64652AE4" w:rsidR="00C97823" w:rsidRDefault="007407E3">
            <w:pPr>
              <w:spacing w:after="220" w:line="259" w:lineRule="auto"/>
            </w:pPr>
            <w:r>
              <w:rPr>
                <w:rFonts w:eastAsia="Arial" w:cs="Arial"/>
              </w:rPr>
              <w:t xml:space="preserve">Applicant </w:t>
            </w:r>
            <w:r w:rsidR="006A03F5">
              <w:rPr>
                <w:rFonts w:eastAsia="Arial" w:cs="Arial"/>
                <w:lang w:val="en-US"/>
              </w:rPr>
              <w:t>LAST NAME</w:t>
            </w:r>
            <w:r>
              <w:rPr>
                <w:rFonts w:eastAsia="Arial" w:cs="Arial"/>
              </w:rPr>
              <w:t xml:space="preserve">, first name: </w:t>
            </w:r>
          </w:p>
          <w:p w14:paraId="421C2625" w14:textId="77777777" w:rsidR="00C97823" w:rsidRDefault="007407E3">
            <w:pPr>
              <w:spacing w:after="220" w:line="259" w:lineRule="auto"/>
            </w:pPr>
            <w:r>
              <w:rPr>
                <w:rFonts w:eastAsia="Arial" w:cs="Arial"/>
              </w:rPr>
              <w:t xml:space="preserve">Institution: </w:t>
            </w:r>
          </w:p>
          <w:p w14:paraId="3528ABA0" w14:textId="77777777" w:rsidR="00C97823" w:rsidRDefault="007407E3">
            <w:pPr>
              <w:spacing w:after="220" w:line="259" w:lineRule="auto"/>
            </w:pPr>
            <w:r>
              <w:rPr>
                <w:rFonts w:eastAsia="Arial" w:cs="Arial"/>
              </w:rPr>
              <w:t xml:space="preserve">Research group / department: </w:t>
            </w:r>
          </w:p>
          <w:p w14:paraId="1F56EF64" w14:textId="7FC44DAF" w:rsidR="00C97823" w:rsidRDefault="007407E3">
            <w:pPr>
              <w:spacing w:after="220" w:line="259" w:lineRule="auto"/>
            </w:pPr>
            <w:r>
              <w:rPr>
                <w:rFonts w:eastAsia="Arial" w:cs="Arial"/>
              </w:rPr>
              <w:t>E-mail address:</w:t>
            </w:r>
            <w:r w:rsidR="00B3743A">
              <w:rPr>
                <w:rFonts w:eastAsia="Arial" w:cs="Arial"/>
              </w:rPr>
              <w:t xml:space="preserve"> </w:t>
            </w:r>
          </w:p>
          <w:p w14:paraId="7DC9290E" w14:textId="1574F937" w:rsidR="00547340" w:rsidRDefault="009768A1">
            <w:pPr>
              <w:spacing w:line="451" w:lineRule="auto"/>
              <w:ind w:right="5"/>
              <w:rPr>
                <w:rFonts w:eastAsia="Arial" w:cs="Arial"/>
              </w:rPr>
            </w:pPr>
            <w:r w:rsidRPr="42366933">
              <w:rPr>
                <w:rFonts w:eastAsia="Arial" w:cs="Arial"/>
              </w:rPr>
              <w:t>Ultra</w:t>
            </w:r>
            <w:r>
              <w:rPr>
                <w:rFonts w:eastAsia="Arial" w:cs="Arial"/>
              </w:rPr>
              <w:t>-s</w:t>
            </w:r>
            <w:r w:rsidR="008C278F">
              <w:rPr>
                <w:rFonts w:eastAsia="Arial" w:cs="Arial"/>
              </w:rPr>
              <w:t>hort description (max. 4 lines)</w:t>
            </w:r>
            <w:r w:rsidR="00547340">
              <w:rPr>
                <w:rFonts w:eastAsia="Arial" w:cs="Arial"/>
              </w:rPr>
              <w:t>:</w:t>
            </w:r>
            <w:r w:rsidR="00B3743A">
              <w:rPr>
                <w:rFonts w:eastAsia="Arial" w:cs="Arial"/>
              </w:rPr>
              <w:t xml:space="preserve"> </w:t>
            </w:r>
          </w:p>
          <w:p w14:paraId="2B5589AE" w14:textId="278506C9" w:rsidR="00B3743A" w:rsidRDefault="00B3743A">
            <w:pPr>
              <w:spacing w:line="451" w:lineRule="auto"/>
              <w:ind w:right="5"/>
              <w:rPr>
                <w:rFonts w:eastAsia="Arial" w:cs="Arial"/>
              </w:rPr>
            </w:pPr>
            <w:r>
              <w:rPr>
                <w:rFonts w:eastAsia="Arial" w:cs="Arial"/>
              </w:rPr>
              <w:t>OECD FoS code</w:t>
            </w:r>
            <w:r w:rsidR="009B11B3">
              <w:rPr>
                <w:rFonts w:eastAsia="Arial" w:cs="Arial"/>
              </w:rPr>
              <w:t xml:space="preserve"> (see instructions)</w:t>
            </w:r>
            <w:r>
              <w:rPr>
                <w:rFonts w:eastAsia="Arial" w:cs="Arial"/>
              </w:rPr>
              <w:t xml:space="preserve">: </w:t>
            </w:r>
          </w:p>
          <w:p w14:paraId="675FEF0B" w14:textId="031A17F1" w:rsidR="00A25E19" w:rsidRDefault="00A25E19">
            <w:pPr>
              <w:spacing w:line="451" w:lineRule="auto"/>
              <w:ind w:right="5"/>
              <w:rPr>
                <w:rFonts w:eastAsia="Arial" w:cs="Arial"/>
              </w:rPr>
            </w:pPr>
            <w:r>
              <w:rPr>
                <w:rFonts w:eastAsia="Arial" w:cs="Arial"/>
              </w:rPr>
              <w:t>AI methods (see instructions):</w:t>
            </w:r>
          </w:p>
          <w:p w14:paraId="652A8905" w14:textId="28E53A7F" w:rsidR="00C97823" w:rsidRPr="006C00A6" w:rsidRDefault="007407E3">
            <w:pPr>
              <w:spacing w:line="451" w:lineRule="auto"/>
              <w:ind w:right="5"/>
              <w:rPr>
                <w:rFonts w:eastAsia="Arial" w:cs="Arial"/>
                <w:color w:val="0070C0"/>
              </w:rPr>
            </w:pPr>
            <w:r>
              <w:rPr>
                <w:rFonts w:eastAsia="Arial" w:cs="Arial"/>
              </w:rPr>
              <w:t xml:space="preserve">Core-hours (CPU.kH) applied for: </w:t>
            </w:r>
            <w:r w:rsidR="00B3743A">
              <w:rPr>
                <w:rFonts w:eastAsia="Arial" w:cs="Arial"/>
              </w:rPr>
              <w:t xml:space="preserve"> </w:t>
            </w:r>
          </w:p>
          <w:p w14:paraId="054DAB8C" w14:textId="7D01E0CA" w:rsidR="00C97823" w:rsidRPr="00CA44ED" w:rsidRDefault="007407E3">
            <w:pPr>
              <w:spacing w:line="451" w:lineRule="auto"/>
              <w:rPr>
                <w:rFonts w:eastAsia="Arial" w:cs="Arial"/>
                <w:color w:val="0070C0"/>
              </w:rPr>
            </w:pPr>
            <w:r>
              <w:rPr>
                <w:rFonts w:eastAsia="Arial" w:cs="Arial"/>
              </w:rPr>
              <w:t>GPU-hours (GPU.kH) applied for:</w:t>
            </w:r>
            <w:r w:rsidR="00B3743A">
              <w:rPr>
                <w:rFonts w:eastAsia="Arial" w:cs="Arial"/>
              </w:rPr>
              <w:t xml:space="preserve"> </w:t>
            </w:r>
            <w:r>
              <w:rPr>
                <w:rFonts w:eastAsia="Arial" w:cs="Arial"/>
              </w:rPr>
              <w:t xml:space="preserve"> </w:t>
            </w:r>
          </w:p>
          <w:p w14:paraId="098FCE82" w14:textId="4C19B099" w:rsidR="00C97823" w:rsidRPr="005819D2" w:rsidRDefault="007407E3" w:rsidP="00CA44ED">
            <w:pPr>
              <w:spacing w:line="451" w:lineRule="auto"/>
              <w:rPr>
                <w:color w:val="0070C0"/>
              </w:rPr>
            </w:pPr>
            <w:r w:rsidRPr="005819D2">
              <w:rPr>
                <w:rFonts w:eastAsia="Arial" w:cs="Arial"/>
              </w:rPr>
              <w:t>Target platform (LUMI-C</w:t>
            </w:r>
            <w:r w:rsidR="004375F6">
              <w:rPr>
                <w:rFonts w:eastAsia="Arial" w:cs="Arial"/>
              </w:rPr>
              <w:t>,</w:t>
            </w:r>
            <w:r w:rsidRPr="005819D2">
              <w:rPr>
                <w:rFonts w:eastAsia="Arial" w:cs="Arial"/>
              </w:rPr>
              <w:t xml:space="preserve"> LUMI-G</w:t>
            </w:r>
            <w:r w:rsidR="004375F6">
              <w:rPr>
                <w:rFonts w:eastAsia="Arial" w:cs="Arial"/>
              </w:rPr>
              <w:t xml:space="preserve"> or both</w:t>
            </w:r>
            <w:r w:rsidRPr="005819D2">
              <w:rPr>
                <w:rFonts w:eastAsia="Arial" w:cs="Arial"/>
              </w:rPr>
              <w:t>):</w:t>
            </w:r>
            <w:r w:rsidR="00B3743A">
              <w:rPr>
                <w:rFonts w:eastAsia="Arial" w:cs="Arial"/>
              </w:rPr>
              <w:t xml:space="preserve"> </w:t>
            </w:r>
          </w:p>
          <w:p w14:paraId="1C017B2F" w14:textId="1098CA4E" w:rsidR="00C97823" w:rsidRDefault="007407E3" w:rsidP="00CA44ED">
            <w:pPr>
              <w:spacing w:after="220" w:line="259" w:lineRule="auto"/>
            </w:pPr>
            <w:r>
              <w:rPr>
                <w:rFonts w:eastAsia="Arial" w:cs="Arial"/>
              </w:rPr>
              <w:t>Amount of scratch disk required (in TB.hours):</w:t>
            </w:r>
            <w:r w:rsidR="00B3743A">
              <w:rPr>
                <w:rFonts w:eastAsia="Arial" w:cs="Arial"/>
              </w:rPr>
              <w:t xml:space="preserve"> </w:t>
            </w:r>
          </w:p>
          <w:p w14:paraId="6E911F2F" w14:textId="38C8005F" w:rsidR="00E40974" w:rsidRDefault="007407E3">
            <w:pPr>
              <w:spacing w:line="259" w:lineRule="auto"/>
              <w:rPr>
                <w:rFonts w:eastAsia="Arial" w:cs="Arial"/>
              </w:rPr>
            </w:pPr>
            <w:r>
              <w:rPr>
                <w:rFonts w:eastAsia="Arial" w:cs="Arial"/>
              </w:rPr>
              <w:t>List of simulation codes and their version numbers (+</w:t>
            </w:r>
            <w:r w:rsidR="00A91E80">
              <w:rPr>
                <w:rFonts w:eastAsia="Arial" w:cs="Arial"/>
              </w:rPr>
              <w:t xml:space="preserve"> </w:t>
            </w:r>
            <w:r>
              <w:rPr>
                <w:rFonts w:eastAsia="Arial" w:cs="Arial"/>
              </w:rPr>
              <w:t xml:space="preserve">license if required): </w:t>
            </w:r>
          </w:p>
          <w:p w14:paraId="2D98DDB3" w14:textId="77777777" w:rsidR="00442457" w:rsidRDefault="00442457">
            <w:pPr>
              <w:spacing w:line="259" w:lineRule="auto"/>
              <w:rPr>
                <w:rFonts w:eastAsia="Arial" w:cs="Arial"/>
              </w:rPr>
            </w:pPr>
          </w:p>
          <w:p w14:paraId="161470FE" w14:textId="77777777" w:rsidR="007901D2" w:rsidRDefault="007901D2">
            <w:pPr>
              <w:spacing w:line="259" w:lineRule="auto"/>
              <w:rPr>
                <w:rFonts w:eastAsia="Arial" w:cs="Arial"/>
              </w:rPr>
            </w:pPr>
          </w:p>
          <w:p w14:paraId="05D179B7" w14:textId="77777777" w:rsidR="007901D2" w:rsidRDefault="007901D2">
            <w:pPr>
              <w:spacing w:line="259" w:lineRule="auto"/>
              <w:rPr>
                <w:rFonts w:eastAsia="Arial" w:cs="Arial"/>
              </w:rPr>
            </w:pPr>
          </w:p>
          <w:p w14:paraId="7256E595" w14:textId="77777777" w:rsidR="0059507B" w:rsidRDefault="0059507B">
            <w:pPr>
              <w:spacing w:line="259" w:lineRule="auto"/>
              <w:rPr>
                <w:rFonts w:eastAsia="Arial" w:cs="Arial"/>
              </w:rPr>
            </w:pPr>
          </w:p>
          <w:p w14:paraId="7BBDB620" w14:textId="77777777" w:rsidR="0059507B" w:rsidRDefault="0059507B">
            <w:pPr>
              <w:spacing w:line="259" w:lineRule="auto"/>
              <w:rPr>
                <w:rFonts w:eastAsia="Arial" w:cs="Arial"/>
              </w:rPr>
            </w:pPr>
          </w:p>
          <w:p w14:paraId="154B24DF" w14:textId="77777777" w:rsidR="0059507B" w:rsidRDefault="0059507B">
            <w:pPr>
              <w:spacing w:line="259" w:lineRule="auto"/>
              <w:rPr>
                <w:rFonts w:eastAsia="Arial" w:cs="Arial"/>
              </w:rPr>
            </w:pPr>
          </w:p>
          <w:p w14:paraId="64712E58" w14:textId="77777777" w:rsidR="0059507B" w:rsidRDefault="0059507B">
            <w:pPr>
              <w:spacing w:line="259" w:lineRule="auto"/>
              <w:rPr>
                <w:rFonts w:eastAsia="Arial" w:cs="Arial"/>
              </w:rPr>
            </w:pPr>
          </w:p>
          <w:p w14:paraId="45315C78" w14:textId="77777777" w:rsidR="00442457" w:rsidRDefault="00442457">
            <w:pPr>
              <w:spacing w:line="259" w:lineRule="auto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List of </w:t>
            </w:r>
            <w:r w:rsidR="005162F6">
              <w:rPr>
                <w:rFonts w:eastAsia="Arial" w:cs="Arial"/>
              </w:rPr>
              <w:t xml:space="preserve">the </w:t>
            </w:r>
            <w:r w:rsidR="00437B1B">
              <w:rPr>
                <w:rFonts w:eastAsia="Arial" w:cs="Arial"/>
              </w:rPr>
              <w:t xml:space="preserve">other </w:t>
            </w:r>
            <w:r>
              <w:rPr>
                <w:rFonts w:eastAsia="Arial" w:cs="Arial"/>
              </w:rPr>
              <w:t>members to be invited to the project (name and email a</w:t>
            </w:r>
            <w:r w:rsidR="00B73F84">
              <w:rPr>
                <w:rFonts w:eastAsia="Arial" w:cs="Arial"/>
              </w:rPr>
              <w:t>d</w:t>
            </w:r>
            <w:r>
              <w:rPr>
                <w:rFonts w:eastAsia="Arial" w:cs="Arial"/>
              </w:rPr>
              <w:t>dress):</w:t>
            </w:r>
          </w:p>
          <w:p w14:paraId="6F79E991" w14:textId="77777777" w:rsidR="00B9534F" w:rsidRDefault="00B9534F">
            <w:pPr>
              <w:spacing w:line="259" w:lineRule="auto"/>
              <w:rPr>
                <w:rFonts w:eastAsia="Arial" w:cs="Arial"/>
              </w:rPr>
            </w:pPr>
          </w:p>
          <w:p w14:paraId="7FDF8AEB" w14:textId="11B53333" w:rsidR="00B9534F" w:rsidRPr="005819D2" w:rsidRDefault="00B9534F">
            <w:pPr>
              <w:spacing w:line="259" w:lineRule="auto"/>
              <w:rPr>
                <w:rFonts w:eastAsia="Arial" w:cs="Arial"/>
              </w:rPr>
            </w:pPr>
          </w:p>
        </w:tc>
      </w:tr>
    </w:tbl>
    <w:tbl>
      <w:tblPr>
        <w:tblStyle w:val="TableGrid0"/>
        <w:tblW w:w="0" w:type="auto"/>
        <w:tblInd w:w="-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351"/>
      </w:tblGrid>
      <w:tr w:rsidR="00307ADC" w:rsidRPr="006C6C1E" w14:paraId="368FBDD5" w14:textId="77777777" w:rsidTr="003A580E">
        <w:tc>
          <w:tcPr>
            <w:tcW w:w="709" w:type="dxa"/>
          </w:tcPr>
          <w:p w14:paraId="7FFEBE17" w14:textId="77777777" w:rsidR="00307ADC" w:rsidRPr="006C6C1E" w:rsidRDefault="00307ADC" w:rsidP="003A580E">
            <w:pPr>
              <w:tabs>
                <w:tab w:val="left" w:pos="600"/>
              </w:tabs>
              <w:spacing w:after="4" w:line="271" w:lineRule="auto"/>
              <w:jc w:val="both"/>
              <w:rPr>
                <w:rFonts w:eastAsia="Arial" w:cs="Arial"/>
              </w:rPr>
            </w:pPr>
            <w:r>
              <w:rPr>
                <w:rFonts w:eastAsia="Arial" w:cs="Arial"/>
              </w:rPr>
              <w:lastRenderedPageBreak/>
              <w:t>Q1:</w:t>
            </w:r>
          </w:p>
        </w:tc>
        <w:tc>
          <w:tcPr>
            <w:tcW w:w="8351" w:type="dxa"/>
          </w:tcPr>
          <w:p w14:paraId="6ACF878B" w14:textId="07811379" w:rsidR="00307ADC" w:rsidRDefault="00307ADC" w:rsidP="003A580E">
            <w:pPr>
              <w:tabs>
                <w:tab w:val="left" w:pos="600"/>
              </w:tabs>
              <w:spacing w:after="4" w:line="271" w:lineRule="auto"/>
              <w:jc w:val="both"/>
              <w:rPr>
                <w:rFonts w:eastAsia="Arial" w:cs="Arial"/>
              </w:rPr>
            </w:pPr>
            <w:r w:rsidRPr="00B54512">
              <w:rPr>
                <w:rFonts w:eastAsia="Arial" w:cs="Arial"/>
              </w:rPr>
              <w:t xml:space="preserve">Research project within the framework of which computing time is applied for: title, PI, financing institution or channel (RW, FNRS, FWO, VLAIO, EU, …). </w:t>
            </w:r>
            <w:r w:rsidRPr="00B54512">
              <w:rPr>
                <w:rFonts w:eastAsia="Arial" w:cs="Arial"/>
                <w:lang w:val="en-US"/>
              </w:rPr>
              <w:t>Mention the project/grant number</w:t>
            </w:r>
            <w:r w:rsidRPr="00B54512">
              <w:rPr>
                <w:rFonts w:eastAsia="Arial" w:cs="Arial"/>
              </w:rPr>
              <w:t>. Attach a letter of approval of your own institution in case the project has not gone through a scientific approval process</w:t>
            </w:r>
          </w:p>
        </w:tc>
      </w:tr>
    </w:tbl>
    <w:p w14:paraId="4372623B" w14:textId="77777777" w:rsidR="00307ADC" w:rsidRPr="00E32E2C" w:rsidRDefault="00307ADC" w:rsidP="008203DE">
      <w:pPr>
        <w:spacing w:after="4" w:line="271" w:lineRule="auto"/>
        <w:ind w:right="35"/>
        <w:jc w:val="both"/>
      </w:pPr>
    </w:p>
    <w:p w14:paraId="162F40B6" w14:textId="77777777" w:rsidR="00307ADC" w:rsidRPr="00E32E2C" w:rsidRDefault="00307ADC" w:rsidP="008203DE">
      <w:pPr>
        <w:spacing w:after="4" w:line="271" w:lineRule="auto"/>
        <w:ind w:right="35"/>
        <w:jc w:val="both"/>
      </w:pPr>
    </w:p>
    <w:tbl>
      <w:tblPr>
        <w:tblStyle w:val="TableGrid0"/>
        <w:tblW w:w="0" w:type="auto"/>
        <w:tblInd w:w="-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351"/>
      </w:tblGrid>
      <w:tr w:rsidR="00307ADC" w:rsidRPr="00C16C1B" w14:paraId="39923761" w14:textId="77777777" w:rsidTr="003A580E">
        <w:tc>
          <w:tcPr>
            <w:tcW w:w="709" w:type="dxa"/>
          </w:tcPr>
          <w:p w14:paraId="2DD24057" w14:textId="77777777" w:rsidR="00307ADC" w:rsidRPr="00C16C1B" w:rsidRDefault="00307ADC" w:rsidP="003A580E">
            <w:pPr>
              <w:spacing w:after="4" w:line="271" w:lineRule="auto"/>
              <w:jc w:val="both"/>
              <w:rPr>
                <w:rFonts w:eastAsia="Arial" w:cs="Arial"/>
              </w:rPr>
            </w:pPr>
            <w:r>
              <w:rPr>
                <w:rFonts w:eastAsia="Arial" w:cs="Arial"/>
              </w:rPr>
              <w:t>Q2:</w:t>
            </w:r>
          </w:p>
        </w:tc>
        <w:tc>
          <w:tcPr>
            <w:tcW w:w="8351" w:type="dxa"/>
          </w:tcPr>
          <w:p w14:paraId="75FB0240" w14:textId="77777777" w:rsidR="00307ADC" w:rsidRPr="00C16C1B" w:rsidRDefault="00307ADC" w:rsidP="003A580E">
            <w:pPr>
              <w:spacing w:after="4" w:line="271" w:lineRule="auto"/>
              <w:jc w:val="both"/>
              <w:rPr>
                <w:rFonts w:eastAsia="Arial" w:cs="Arial"/>
              </w:rPr>
            </w:pPr>
            <w:r w:rsidRPr="00C16C1B">
              <w:rPr>
                <w:rFonts w:eastAsia="Arial" w:cs="Arial"/>
              </w:rPr>
              <w:t>Include a short description of your research project, in layman’s terms wherever possible, with a view to dissemination. Explicitly mention the scientific questions that you are planning to address and the overall scientific goals of the project. (max. 1/2 A4 in Arial 12).</w:t>
            </w:r>
          </w:p>
        </w:tc>
      </w:tr>
    </w:tbl>
    <w:p w14:paraId="39634DE5" w14:textId="77777777" w:rsidR="00307ADC" w:rsidRPr="00E32E2C" w:rsidRDefault="00307ADC" w:rsidP="008203DE">
      <w:pPr>
        <w:spacing w:after="4" w:line="271" w:lineRule="auto"/>
        <w:ind w:right="35"/>
        <w:jc w:val="both"/>
      </w:pPr>
    </w:p>
    <w:p w14:paraId="31B012E0" w14:textId="77777777" w:rsidR="00307ADC" w:rsidRDefault="00307ADC" w:rsidP="008203DE">
      <w:pPr>
        <w:spacing w:after="4" w:line="271" w:lineRule="auto"/>
        <w:ind w:right="35"/>
        <w:jc w:val="both"/>
      </w:pPr>
      <w:r>
        <w:t>Please replace with answer.</w:t>
      </w:r>
    </w:p>
    <w:p w14:paraId="04955D36" w14:textId="77777777" w:rsidR="00C13308" w:rsidRPr="00E32E2C" w:rsidRDefault="00C13308" w:rsidP="00C13308">
      <w:pPr>
        <w:spacing w:after="4" w:line="271" w:lineRule="auto"/>
        <w:ind w:right="35"/>
        <w:jc w:val="both"/>
      </w:pPr>
    </w:p>
    <w:tbl>
      <w:tblPr>
        <w:tblStyle w:val="TableGrid0"/>
        <w:tblW w:w="0" w:type="auto"/>
        <w:tblInd w:w="-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351"/>
      </w:tblGrid>
      <w:tr w:rsidR="00C13308" w:rsidRPr="00C16C1B" w14:paraId="19AD336F" w14:textId="77777777" w:rsidTr="003A580E">
        <w:tc>
          <w:tcPr>
            <w:tcW w:w="709" w:type="dxa"/>
          </w:tcPr>
          <w:p w14:paraId="71259464" w14:textId="64A80F8C" w:rsidR="00C13308" w:rsidRPr="00C16C1B" w:rsidRDefault="00C13308" w:rsidP="003A580E">
            <w:pPr>
              <w:spacing w:after="4" w:line="271" w:lineRule="auto"/>
              <w:jc w:val="both"/>
              <w:rPr>
                <w:rFonts w:eastAsia="Arial" w:cs="Arial"/>
              </w:rPr>
            </w:pPr>
            <w:r>
              <w:rPr>
                <w:rFonts w:eastAsia="Arial" w:cs="Arial"/>
              </w:rPr>
              <w:t>Q3:</w:t>
            </w:r>
          </w:p>
        </w:tc>
        <w:tc>
          <w:tcPr>
            <w:tcW w:w="8351" w:type="dxa"/>
          </w:tcPr>
          <w:p w14:paraId="691BEBFD" w14:textId="153A4893" w:rsidR="00C13308" w:rsidRPr="00C13308" w:rsidRDefault="00C13308" w:rsidP="00C13308">
            <w:pPr>
              <w:spacing w:after="4" w:line="271" w:lineRule="auto"/>
              <w:ind w:left="31"/>
              <w:jc w:val="both"/>
              <w:rPr>
                <w:rFonts w:eastAsia="Arial" w:cs="Arial"/>
              </w:rPr>
            </w:pPr>
            <w:r w:rsidRPr="00C13308">
              <w:rPr>
                <w:rFonts w:eastAsia="Arial" w:cs="Arial"/>
              </w:rPr>
              <w:t>Justify the readiness of the codes that will be used e.g., by:</w:t>
            </w:r>
          </w:p>
          <w:p w14:paraId="6F3934F4" w14:textId="1C9C2C99" w:rsidR="00C13308" w:rsidRPr="00C13308" w:rsidRDefault="00C13308" w:rsidP="00C13308">
            <w:pPr>
              <w:pStyle w:val="Lijstalinea"/>
              <w:numPr>
                <w:ilvl w:val="0"/>
                <w:numId w:val="21"/>
              </w:numPr>
              <w:spacing w:after="4" w:line="271" w:lineRule="auto"/>
              <w:ind w:left="598" w:hanging="284"/>
              <w:jc w:val="both"/>
              <w:rPr>
                <w:rFonts w:eastAsia="Arial" w:cs="Arial"/>
              </w:rPr>
            </w:pPr>
            <w:r w:rsidRPr="00C13308">
              <w:rPr>
                <w:rFonts w:eastAsia="Arial" w:cs="Arial"/>
              </w:rPr>
              <w:t>referring to already relevant published results or previous projects about the scaling of the code,</w:t>
            </w:r>
          </w:p>
          <w:p w14:paraId="00B17200" w14:textId="6F8DF210" w:rsidR="00C13308" w:rsidRPr="00C13308" w:rsidRDefault="00C13308" w:rsidP="00C13308">
            <w:pPr>
              <w:pStyle w:val="Lijstalinea"/>
              <w:numPr>
                <w:ilvl w:val="0"/>
                <w:numId w:val="21"/>
              </w:numPr>
              <w:spacing w:after="4" w:line="271" w:lineRule="auto"/>
              <w:ind w:left="598" w:hanging="284"/>
              <w:jc w:val="both"/>
              <w:rPr>
                <w:rFonts w:eastAsia="Arial" w:cs="Arial"/>
              </w:rPr>
            </w:pPr>
            <w:r w:rsidRPr="00C13308">
              <w:rPr>
                <w:rFonts w:eastAsia="Arial" w:cs="Arial"/>
              </w:rPr>
              <w:t>providing relevant benchmark tests performed on an equivalent architecture (Tier-1 or Tier-0), preferably on LUMI itself.</w:t>
            </w:r>
          </w:p>
          <w:p w14:paraId="326F1922" w14:textId="71C6D76D" w:rsidR="00C13308" w:rsidRPr="00C13308" w:rsidRDefault="00C13308" w:rsidP="00C13308">
            <w:pPr>
              <w:spacing w:after="4" w:line="271" w:lineRule="auto"/>
              <w:jc w:val="both"/>
              <w:rPr>
                <w:rFonts w:eastAsia="Arial" w:cs="Arial"/>
              </w:rPr>
            </w:pPr>
            <w:r w:rsidRPr="00C13308">
              <w:rPr>
                <w:rFonts w:eastAsia="Arial" w:cs="Arial"/>
              </w:rPr>
              <w:t xml:space="preserve">The justifications should account for the potential jumps in system/problem sizes within the intended computational tasks. Provide tables and graphs. (Replace the dummy values in Table 1 and Plot 1 </w:t>
            </w:r>
            <w:r w:rsidR="004E377B">
              <w:rPr>
                <w:rFonts w:eastAsia="Arial" w:cs="Arial"/>
              </w:rPr>
              <w:t xml:space="preserve">from the Appendix of the Instructions </w:t>
            </w:r>
            <w:r w:rsidRPr="00C13308">
              <w:rPr>
                <w:rFonts w:eastAsia="Arial" w:cs="Arial"/>
              </w:rPr>
              <w:t>by real values).</w:t>
            </w:r>
          </w:p>
          <w:p w14:paraId="49BAADDF" w14:textId="6B23EA7E" w:rsidR="00C13308" w:rsidRPr="00C16C1B" w:rsidRDefault="00C13308" w:rsidP="00C13308">
            <w:pPr>
              <w:spacing w:after="4" w:line="271" w:lineRule="auto"/>
              <w:jc w:val="both"/>
              <w:rPr>
                <w:rFonts w:eastAsia="Arial" w:cs="Arial"/>
              </w:rPr>
            </w:pPr>
            <w:r w:rsidRPr="00C13308">
              <w:rPr>
                <w:rFonts w:eastAsia="Arial" w:cs="Arial"/>
              </w:rPr>
              <w:t>If such data are not available, a “preparatory” project should be submitted first.</w:t>
            </w:r>
          </w:p>
        </w:tc>
      </w:tr>
    </w:tbl>
    <w:p w14:paraId="7BE1546C" w14:textId="77777777" w:rsidR="00C13308" w:rsidRDefault="00C13308" w:rsidP="008203DE">
      <w:pPr>
        <w:spacing w:after="4" w:line="271" w:lineRule="auto"/>
        <w:ind w:right="35"/>
        <w:jc w:val="both"/>
      </w:pPr>
    </w:p>
    <w:p w14:paraId="15D06A06" w14:textId="77777777" w:rsidR="008427EF" w:rsidRDefault="008427EF" w:rsidP="008427EF">
      <w:pPr>
        <w:spacing w:after="4" w:line="271" w:lineRule="auto"/>
        <w:ind w:right="35"/>
        <w:jc w:val="both"/>
      </w:pPr>
      <w:r>
        <w:t>Please replace with answer.</w:t>
      </w:r>
    </w:p>
    <w:p w14:paraId="344431A5" w14:textId="77777777" w:rsidR="006251FA" w:rsidRPr="00E32E2C" w:rsidRDefault="006251FA" w:rsidP="006251FA">
      <w:pPr>
        <w:spacing w:after="4" w:line="271" w:lineRule="auto"/>
        <w:ind w:right="35"/>
        <w:jc w:val="both"/>
      </w:pPr>
    </w:p>
    <w:tbl>
      <w:tblPr>
        <w:tblStyle w:val="TableGrid0"/>
        <w:tblW w:w="0" w:type="auto"/>
        <w:tblInd w:w="-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351"/>
      </w:tblGrid>
      <w:tr w:rsidR="006251FA" w:rsidRPr="00C16C1B" w14:paraId="763FBC5C" w14:textId="77777777" w:rsidTr="003A580E">
        <w:tc>
          <w:tcPr>
            <w:tcW w:w="709" w:type="dxa"/>
          </w:tcPr>
          <w:p w14:paraId="373165F4" w14:textId="29352A5C" w:rsidR="006251FA" w:rsidRPr="00C16C1B" w:rsidRDefault="006251FA" w:rsidP="003A580E">
            <w:pPr>
              <w:spacing w:after="4" w:line="271" w:lineRule="auto"/>
              <w:jc w:val="both"/>
              <w:rPr>
                <w:rFonts w:eastAsia="Arial" w:cs="Arial"/>
              </w:rPr>
            </w:pPr>
            <w:r>
              <w:rPr>
                <w:rFonts w:eastAsia="Arial" w:cs="Arial"/>
              </w:rPr>
              <w:t>Q4:</w:t>
            </w:r>
          </w:p>
        </w:tc>
        <w:tc>
          <w:tcPr>
            <w:tcW w:w="8351" w:type="dxa"/>
          </w:tcPr>
          <w:p w14:paraId="17921CE0" w14:textId="121B1BA0" w:rsidR="006251FA" w:rsidRPr="006251FA" w:rsidRDefault="006251FA" w:rsidP="006251FA">
            <w:pPr>
              <w:spacing w:after="4" w:line="271" w:lineRule="auto"/>
              <w:ind w:left="31"/>
              <w:jc w:val="both"/>
              <w:rPr>
                <w:rFonts w:eastAsia="Arial" w:cs="Arial"/>
              </w:rPr>
            </w:pPr>
            <w:r w:rsidRPr="006251FA">
              <w:rPr>
                <w:rFonts w:eastAsia="Arial" w:cs="Arial"/>
              </w:rPr>
              <w:t>Overview and management of requested resources:</w:t>
            </w:r>
          </w:p>
          <w:p w14:paraId="5B6A8215" w14:textId="67A67F70" w:rsidR="006251FA" w:rsidRPr="006251FA" w:rsidRDefault="006251FA" w:rsidP="006251FA">
            <w:pPr>
              <w:pStyle w:val="Lijstalinea"/>
              <w:numPr>
                <w:ilvl w:val="0"/>
                <w:numId w:val="21"/>
              </w:numPr>
              <w:spacing w:after="4" w:line="271" w:lineRule="auto"/>
              <w:ind w:left="598" w:hanging="284"/>
              <w:jc w:val="both"/>
              <w:rPr>
                <w:rFonts w:eastAsia="Arial" w:cs="Arial"/>
              </w:rPr>
            </w:pPr>
            <w:r w:rsidRPr="006251FA">
              <w:rPr>
                <w:rFonts w:eastAsia="Arial" w:cs="Arial"/>
              </w:rPr>
              <w:t xml:space="preserve">Justify the number of core.hours (CPU.kH) and/or GPU.hours (GPU.kH), and storage volume (TB.H) applied for. </w:t>
            </w:r>
          </w:p>
          <w:p w14:paraId="200D4F20" w14:textId="22DB1373" w:rsidR="006251FA" w:rsidRPr="006251FA" w:rsidRDefault="006251FA" w:rsidP="006251FA">
            <w:pPr>
              <w:pStyle w:val="Lijstalinea"/>
              <w:numPr>
                <w:ilvl w:val="0"/>
                <w:numId w:val="21"/>
              </w:numPr>
              <w:spacing w:after="4" w:line="271" w:lineRule="auto"/>
              <w:ind w:left="598" w:hanging="284"/>
              <w:jc w:val="both"/>
              <w:rPr>
                <w:rFonts w:eastAsia="Arial" w:cs="Arial"/>
              </w:rPr>
            </w:pPr>
            <w:r w:rsidRPr="006251FA">
              <w:rPr>
                <w:rFonts w:eastAsia="Arial" w:cs="Arial"/>
              </w:rPr>
              <w:t xml:space="preserve">Describe your planned computational tasks and the sequence in which these tasks will be performed. Will you use a task/workflow manager? </w:t>
            </w:r>
          </w:p>
          <w:p w14:paraId="39A13CE4" w14:textId="2CCD847D" w:rsidR="006251FA" w:rsidRPr="006251FA" w:rsidRDefault="006251FA" w:rsidP="006251FA">
            <w:pPr>
              <w:pStyle w:val="Lijstalinea"/>
              <w:numPr>
                <w:ilvl w:val="0"/>
                <w:numId w:val="21"/>
              </w:numPr>
              <w:spacing w:after="4" w:line="271" w:lineRule="auto"/>
              <w:ind w:left="598" w:hanging="284"/>
              <w:jc w:val="both"/>
              <w:rPr>
                <w:rFonts w:eastAsia="Arial" w:cs="Arial"/>
              </w:rPr>
            </w:pPr>
            <w:r w:rsidRPr="006251FA">
              <w:rPr>
                <w:rFonts w:eastAsia="Arial" w:cs="Arial"/>
              </w:rPr>
              <w:t xml:space="preserve">Provide resource estimates (wall clock time, number of nodes/cores/GPUs, estimate of memory requirement (not the target node memory), storage. It should be based on the results of actual calculations. </w:t>
            </w:r>
            <w:r w:rsidR="00012F19">
              <w:rPr>
                <w:rFonts w:eastAsia="Arial" w:cs="Arial"/>
              </w:rPr>
              <w:t xml:space="preserve">Please </w:t>
            </w:r>
            <w:r w:rsidR="007C2FC6">
              <w:rPr>
                <w:rFonts w:eastAsia="Arial" w:cs="Arial"/>
              </w:rPr>
              <w:t xml:space="preserve">copy and </w:t>
            </w:r>
            <w:r w:rsidR="00012F19">
              <w:rPr>
                <w:rFonts w:eastAsia="Arial" w:cs="Arial"/>
              </w:rPr>
              <w:t>use as much as possible</w:t>
            </w:r>
            <w:r w:rsidR="007C2FC6">
              <w:rPr>
                <w:rFonts w:eastAsia="Arial" w:cs="Arial"/>
              </w:rPr>
              <w:t xml:space="preserve"> Tables 2 and/or 3 from the Appendix of the </w:t>
            </w:r>
            <w:r w:rsidR="00980036">
              <w:rPr>
                <w:rFonts w:eastAsia="Arial" w:cs="Arial"/>
              </w:rPr>
              <w:t>I</w:t>
            </w:r>
            <w:r w:rsidR="007C2FC6">
              <w:rPr>
                <w:rFonts w:eastAsia="Arial" w:cs="Arial"/>
              </w:rPr>
              <w:t>nstructions and r</w:t>
            </w:r>
            <w:r w:rsidRPr="006251FA">
              <w:rPr>
                <w:rFonts w:eastAsia="Arial" w:cs="Arial"/>
              </w:rPr>
              <w:t xml:space="preserve">eplace the dummy values by real values.) </w:t>
            </w:r>
          </w:p>
          <w:p w14:paraId="7D210167" w14:textId="6E9FDF84" w:rsidR="006251FA" w:rsidRPr="006251FA" w:rsidRDefault="006251FA" w:rsidP="006251FA">
            <w:pPr>
              <w:pStyle w:val="Lijstalinea"/>
              <w:numPr>
                <w:ilvl w:val="0"/>
                <w:numId w:val="24"/>
              </w:numPr>
              <w:spacing w:after="4" w:line="271" w:lineRule="auto"/>
              <w:ind w:left="598" w:hanging="284"/>
              <w:jc w:val="both"/>
              <w:rPr>
                <w:rFonts w:eastAsia="Arial" w:cs="Arial"/>
              </w:rPr>
            </w:pPr>
            <w:r w:rsidRPr="006251FA">
              <w:rPr>
                <w:rFonts w:eastAsia="Arial" w:cs="Arial"/>
              </w:rPr>
              <w:t>Please present how you will manage your data. This is especially important since the time the storage is being used, will be charged. Describe how the transfer of files to/from LUMI will be managed and automated. Describe if data reduction and/or compression of files will be performed. If available, provide information about IOPS.</w:t>
            </w:r>
          </w:p>
        </w:tc>
      </w:tr>
    </w:tbl>
    <w:p w14:paraId="0629FDA7" w14:textId="77777777" w:rsidR="006251FA" w:rsidRPr="00E32E2C" w:rsidRDefault="006251FA" w:rsidP="006251FA">
      <w:pPr>
        <w:spacing w:after="4" w:line="271" w:lineRule="auto"/>
        <w:ind w:right="35"/>
        <w:jc w:val="both"/>
      </w:pPr>
    </w:p>
    <w:p w14:paraId="778BE939" w14:textId="77777777" w:rsidR="008427EF" w:rsidRDefault="008427EF" w:rsidP="008427EF">
      <w:pPr>
        <w:spacing w:after="4" w:line="271" w:lineRule="auto"/>
        <w:ind w:right="35"/>
        <w:jc w:val="both"/>
      </w:pPr>
      <w:r>
        <w:lastRenderedPageBreak/>
        <w:t>Please replace with answer.</w:t>
      </w:r>
    </w:p>
    <w:p w14:paraId="5D281044" w14:textId="77777777" w:rsidR="002074DF" w:rsidRPr="00E32E2C" w:rsidRDefault="002074DF" w:rsidP="002074DF">
      <w:pPr>
        <w:spacing w:after="4" w:line="271" w:lineRule="auto"/>
        <w:ind w:right="35"/>
        <w:jc w:val="both"/>
      </w:pPr>
    </w:p>
    <w:tbl>
      <w:tblPr>
        <w:tblStyle w:val="TableGrid0"/>
        <w:tblW w:w="0" w:type="auto"/>
        <w:tblInd w:w="-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351"/>
      </w:tblGrid>
      <w:tr w:rsidR="002074DF" w:rsidRPr="00C16C1B" w14:paraId="27A48267" w14:textId="77777777" w:rsidTr="003A580E">
        <w:tc>
          <w:tcPr>
            <w:tcW w:w="709" w:type="dxa"/>
          </w:tcPr>
          <w:p w14:paraId="6504E1F6" w14:textId="77777777" w:rsidR="002074DF" w:rsidRPr="00C16C1B" w:rsidRDefault="002074DF" w:rsidP="003A580E">
            <w:pPr>
              <w:spacing w:after="4" w:line="271" w:lineRule="auto"/>
              <w:jc w:val="both"/>
              <w:rPr>
                <w:rFonts w:eastAsia="Arial" w:cs="Arial"/>
              </w:rPr>
            </w:pPr>
            <w:r>
              <w:rPr>
                <w:rFonts w:eastAsia="Arial" w:cs="Arial"/>
              </w:rPr>
              <w:t>Q5:</w:t>
            </w:r>
          </w:p>
        </w:tc>
        <w:tc>
          <w:tcPr>
            <w:tcW w:w="8351" w:type="dxa"/>
          </w:tcPr>
          <w:p w14:paraId="075D76D5" w14:textId="6F4C2302" w:rsidR="002074DF" w:rsidRPr="00C16C1B" w:rsidRDefault="002074DF" w:rsidP="003A580E">
            <w:pPr>
              <w:spacing w:after="4" w:line="271" w:lineRule="auto"/>
              <w:jc w:val="both"/>
              <w:rPr>
                <w:rFonts w:eastAsia="Arial" w:cs="Arial"/>
              </w:rPr>
            </w:pPr>
            <w:r>
              <w:t>No question 5 for regular projects as the project duration is fixed</w:t>
            </w:r>
            <w:r w:rsidRPr="00C16C1B">
              <w:rPr>
                <w:rFonts w:eastAsia="Arial" w:cs="Arial"/>
              </w:rPr>
              <w:t>.</w:t>
            </w:r>
          </w:p>
        </w:tc>
      </w:tr>
    </w:tbl>
    <w:p w14:paraId="45D38059" w14:textId="77777777" w:rsidR="00657679" w:rsidRDefault="00657679" w:rsidP="00657679">
      <w:pPr>
        <w:spacing w:after="4" w:line="271" w:lineRule="auto"/>
        <w:ind w:right="35"/>
        <w:jc w:val="both"/>
      </w:pPr>
    </w:p>
    <w:p w14:paraId="34DE935B" w14:textId="77777777" w:rsidR="00F10CDE" w:rsidRPr="00E32E2C" w:rsidRDefault="00F10CDE" w:rsidP="00F10CDE">
      <w:pPr>
        <w:spacing w:after="4" w:line="271" w:lineRule="auto"/>
        <w:ind w:right="35"/>
        <w:jc w:val="both"/>
      </w:pPr>
    </w:p>
    <w:tbl>
      <w:tblPr>
        <w:tblStyle w:val="TableGrid0"/>
        <w:tblW w:w="0" w:type="auto"/>
        <w:tblInd w:w="-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351"/>
      </w:tblGrid>
      <w:tr w:rsidR="00F10CDE" w:rsidRPr="00C16C1B" w14:paraId="32A0BED6" w14:textId="77777777" w:rsidTr="00CA6197">
        <w:tc>
          <w:tcPr>
            <w:tcW w:w="709" w:type="dxa"/>
          </w:tcPr>
          <w:p w14:paraId="59C7E0E6" w14:textId="77777777" w:rsidR="00F10CDE" w:rsidRPr="00C16C1B" w:rsidRDefault="00F10CDE" w:rsidP="00CA6197">
            <w:pPr>
              <w:spacing w:after="4" w:line="271" w:lineRule="auto"/>
              <w:jc w:val="both"/>
              <w:rPr>
                <w:rFonts w:eastAsia="Arial" w:cs="Arial"/>
              </w:rPr>
            </w:pPr>
            <w:r>
              <w:rPr>
                <w:rFonts w:eastAsia="Arial" w:cs="Arial"/>
              </w:rPr>
              <w:t>Q6:</w:t>
            </w:r>
          </w:p>
        </w:tc>
        <w:tc>
          <w:tcPr>
            <w:tcW w:w="8351" w:type="dxa"/>
          </w:tcPr>
          <w:p w14:paraId="640BC566" w14:textId="4931BBE2" w:rsidR="00F10CDE" w:rsidRPr="00C16C1B" w:rsidRDefault="00B8455A" w:rsidP="00CA6197">
            <w:pPr>
              <w:spacing w:after="4" w:line="271" w:lineRule="auto"/>
              <w:jc w:val="both"/>
              <w:rPr>
                <w:rFonts w:eastAsia="Arial" w:cs="Arial"/>
              </w:rPr>
            </w:pPr>
            <w:r w:rsidRPr="00B8455A">
              <w:rPr>
                <w:rFonts w:eastAsia="Arial" w:cs="Arial"/>
              </w:rPr>
              <w:t>List of computing time allocations received during the past two years, via LUMI-BE or EuroHPC</w:t>
            </w:r>
            <w:r>
              <w:rPr>
                <w:rFonts w:eastAsia="Arial" w:cs="Arial"/>
              </w:rPr>
              <w:t>.</w:t>
            </w:r>
          </w:p>
        </w:tc>
      </w:tr>
    </w:tbl>
    <w:p w14:paraId="5BC5D6FB" w14:textId="77777777" w:rsidR="00F10CDE" w:rsidRPr="00E32E2C" w:rsidRDefault="00F10CDE" w:rsidP="00F10CDE">
      <w:pPr>
        <w:spacing w:after="4" w:line="271" w:lineRule="auto"/>
        <w:ind w:right="35"/>
        <w:jc w:val="both"/>
      </w:pPr>
    </w:p>
    <w:p w14:paraId="432064AD" w14:textId="77777777" w:rsidR="00F10CDE" w:rsidRDefault="00F10CDE" w:rsidP="00F10CDE">
      <w:pPr>
        <w:spacing w:after="4" w:line="271" w:lineRule="auto"/>
        <w:ind w:right="35"/>
        <w:jc w:val="both"/>
      </w:pPr>
      <w:r>
        <w:t>Please replace with answer.</w:t>
      </w:r>
    </w:p>
    <w:p w14:paraId="62996A21" w14:textId="77777777" w:rsidR="00657679" w:rsidRPr="00E32E2C" w:rsidRDefault="00657679" w:rsidP="00657679">
      <w:pPr>
        <w:spacing w:after="4" w:line="271" w:lineRule="auto"/>
        <w:ind w:right="35"/>
        <w:jc w:val="both"/>
      </w:pPr>
    </w:p>
    <w:tbl>
      <w:tblPr>
        <w:tblStyle w:val="TableGrid0"/>
        <w:tblW w:w="0" w:type="auto"/>
        <w:tblInd w:w="-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351"/>
      </w:tblGrid>
      <w:tr w:rsidR="00657679" w:rsidRPr="00C16C1B" w14:paraId="0AA3B0E1" w14:textId="77777777" w:rsidTr="003A580E">
        <w:tc>
          <w:tcPr>
            <w:tcW w:w="709" w:type="dxa"/>
          </w:tcPr>
          <w:p w14:paraId="32896E59" w14:textId="52156300" w:rsidR="00657679" w:rsidRPr="00C16C1B" w:rsidRDefault="00657679" w:rsidP="003A580E">
            <w:pPr>
              <w:spacing w:after="4" w:line="271" w:lineRule="auto"/>
              <w:jc w:val="both"/>
              <w:rPr>
                <w:rFonts w:eastAsia="Arial" w:cs="Arial"/>
              </w:rPr>
            </w:pPr>
            <w:r>
              <w:rPr>
                <w:rFonts w:eastAsia="Arial" w:cs="Arial"/>
              </w:rPr>
              <w:t>Q</w:t>
            </w:r>
            <w:r w:rsidR="00E16A03">
              <w:rPr>
                <w:rFonts w:eastAsia="Arial" w:cs="Arial"/>
              </w:rPr>
              <w:t>7</w:t>
            </w:r>
            <w:r>
              <w:rPr>
                <w:rFonts w:eastAsia="Arial" w:cs="Arial"/>
              </w:rPr>
              <w:t>:</w:t>
            </w:r>
          </w:p>
        </w:tc>
        <w:tc>
          <w:tcPr>
            <w:tcW w:w="8351" w:type="dxa"/>
          </w:tcPr>
          <w:p w14:paraId="5D5B178F" w14:textId="7FA499D9" w:rsidR="00657679" w:rsidRPr="00C16C1B" w:rsidRDefault="00657679" w:rsidP="003A580E">
            <w:pPr>
              <w:spacing w:after="4" w:line="271" w:lineRule="auto"/>
              <w:jc w:val="both"/>
              <w:rPr>
                <w:rFonts w:eastAsia="Arial" w:cs="Arial"/>
              </w:rPr>
            </w:pPr>
            <w:r>
              <w:rPr>
                <w:rFonts w:eastAsia="Arial" w:cs="Arial"/>
              </w:rPr>
              <w:t>Can this proposal in its entirety be made public by FWO/FNRS or VSC/C</w:t>
            </w:r>
            <w:r w:rsidR="00C76A25">
              <w:rPr>
                <w:rFonts w:eastAsia="Arial" w:cs="Arial"/>
              </w:rPr>
              <w:t>É</w:t>
            </w:r>
            <w:r>
              <w:rPr>
                <w:rFonts w:eastAsia="Arial" w:cs="Arial"/>
              </w:rPr>
              <w:t xml:space="preserve">CI e.g., as an example or inspiration for other </w:t>
            </w:r>
            <w:r w:rsidR="00DF134C">
              <w:rPr>
                <w:rFonts w:eastAsia="Arial" w:cs="Arial"/>
              </w:rPr>
              <w:t>researchers or for showing the impact of LUMI in view of further funding of a successor</w:t>
            </w:r>
            <w:r>
              <w:rPr>
                <w:rFonts w:eastAsia="Arial" w:cs="Arial"/>
              </w:rPr>
              <w:t>?</w:t>
            </w:r>
          </w:p>
        </w:tc>
      </w:tr>
    </w:tbl>
    <w:p w14:paraId="44C558BE" w14:textId="77777777" w:rsidR="00657679" w:rsidRPr="00E32E2C" w:rsidRDefault="00657679" w:rsidP="00657679">
      <w:pPr>
        <w:spacing w:after="4" w:line="271" w:lineRule="auto"/>
        <w:ind w:right="35"/>
        <w:jc w:val="both"/>
      </w:pPr>
    </w:p>
    <w:p w14:paraId="61EA42EB" w14:textId="77777777" w:rsidR="00657679" w:rsidRDefault="00657679" w:rsidP="00657679">
      <w:pPr>
        <w:spacing w:after="4" w:line="271" w:lineRule="auto"/>
        <w:ind w:right="35"/>
        <w:jc w:val="both"/>
      </w:pPr>
      <w:r>
        <w:rPr>
          <w:rFonts w:eastAsia="Arial" w:cs="Arial"/>
        </w:rPr>
        <w:t xml:space="preserve">☐ Yes </w:t>
      </w:r>
    </w:p>
    <w:p w14:paraId="73161FAA" w14:textId="77777777" w:rsidR="00657679" w:rsidRDefault="00657679" w:rsidP="00657679">
      <w:pPr>
        <w:spacing w:after="4" w:line="271" w:lineRule="auto"/>
        <w:ind w:right="35"/>
        <w:jc w:val="both"/>
      </w:pPr>
      <w:r>
        <w:rPr>
          <w:rFonts w:eastAsia="Arial" w:cs="Arial"/>
        </w:rPr>
        <w:t xml:space="preserve">☐ No </w:t>
      </w:r>
    </w:p>
    <w:p w14:paraId="211BC4F1" w14:textId="77777777" w:rsidR="00C97823" w:rsidRDefault="00C97823">
      <w:pPr>
        <w:spacing w:after="10" w:line="259" w:lineRule="auto"/>
        <w:rPr>
          <w:rFonts w:cs="Arial"/>
        </w:rPr>
      </w:pPr>
    </w:p>
    <w:p w14:paraId="2E1396A8" w14:textId="36C63ACB" w:rsidR="00E36ADB" w:rsidRDefault="00E36ADB">
      <w:pPr>
        <w:spacing w:after="10" w:line="259" w:lineRule="auto"/>
        <w:rPr>
          <w:rFonts w:cs="Arial"/>
        </w:rPr>
      </w:pPr>
    </w:p>
    <w:p w14:paraId="62CA9CF0" w14:textId="6CDCD448" w:rsidR="00E36ADB" w:rsidRDefault="00B04FE0">
      <w:pPr>
        <w:spacing w:after="10" w:line="259" w:lineRule="auto"/>
        <w:rPr>
          <w:rFonts w:cs="Arial"/>
        </w:rPr>
      </w:pPr>
      <w:r>
        <w:rPr>
          <w:rFonts w:cs="Arial"/>
        </w:rPr>
        <w:t>By submitting this proposal, you accept to contribute to a user story or a LUMI-BE user day in the future.</w:t>
      </w:r>
    </w:p>
    <w:p w14:paraId="2926BA84" w14:textId="77777777" w:rsidR="00E36ADB" w:rsidRDefault="00E36ADB">
      <w:pPr>
        <w:spacing w:after="10" w:line="259" w:lineRule="auto"/>
        <w:rPr>
          <w:rFonts w:cs="Arial"/>
        </w:rPr>
      </w:pPr>
    </w:p>
    <w:p w14:paraId="7F873A51" w14:textId="77777777" w:rsidR="00B04FE0" w:rsidRPr="00A1714B" w:rsidRDefault="00B04FE0">
      <w:pPr>
        <w:spacing w:after="10" w:line="259" w:lineRule="auto"/>
        <w:rPr>
          <w:rFonts w:cs="Arial"/>
        </w:rPr>
      </w:pPr>
    </w:p>
    <w:p w14:paraId="415F17E9" w14:textId="682ED6DA" w:rsidR="00C97823" w:rsidRPr="00A1714B" w:rsidRDefault="007407E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5" w:line="259" w:lineRule="auto"/>
        <w:rPr>
          <w:rFonts w:cs="Arial"/>
        </w:rPr>
      </w:pPr>
      <w:r w:rsidRPr="00A1714B">
        <w:rPr>
          <w:rFonts w:cs="Arial"/>
        </w:rPr>
        <w:t xml:space="preserve">Don’t hesitate to consult </w:t>
      </w:r>
      <w:hyperlink r:id="rId10" w:history="1">
        <w:r w:rsidR="006C69EB">
          <w:rPr>
            <w:rStyle w:val="Hyperlink"/>
            <w:rFonts w:cs="Arial"/>
          </w:rPr>
          <w:t>lumi-be-support@enccb.be</w:t>
        </w:r>
      </w:hyperlink>
      <w:r w:rsidR="006C69EB">
        <w:rPr>
          <w:rFonts w:cs="Arial"/>
        </w:rPr>
        <w:t xml:space="preserve"> </w:t>
      </w:r>
      <w:r w:rsidRPr="00A1714B">
        <w:rPr>
          <w:rFonts w:cs="Arial"/>
        </w:rPr>
        <w:t>when you are preparing a LUMI application</w:t>
      </w:r>
      <w:r w:rsidR="009971BB" w:rsidRPr="00A1714B">
        <w:rPr>
          <w:rFonts w:cs="Arial"/>
        </w:rPr>
        <w:t>.</w:t>
      </w:r>
      <w:r w:rsidR="008E0F29">
        <w:rPr>
          <w:rFonts w:cs="Arial"/>
        </w:rPr>
        <w:t xml:space="preserve"> Please submit your </w:t>
      </w:r>
      <w:r w:rsidR="00E20F1D">
        <w:rPr>
          <w:rFonts w:cs="Arial"/>
        </w:rPr>
        <w:t>application</w:t>
      </w:r>
      <w:r w:rsidR="008E0F29">
        <w:rPr>
          <w:rFonts w:cs="Arial"/>
        </w:rPr>
        <w:t xml:space="preserve"> to </w:t>
      </w:r>
      <w:hyperlink r:id="rId11" w:history="1">
        <w:r w:rsidR="008E0F29">
          <w:rPr>
            <w:rStyle w:val="Hyperlink"/>
            <w:rFonts w:cs="Arial"/>
          </w:rPr>
          <w:t>lumi-be-support@enccb.be</w:t>
        </w:r>
      </w:hyperlink>
      <w:r w:rsidR="008E0F29">
        <w:rPr>
          <w:rStyle w:val="Hyperlink"/>
          <w:rFonts w:cs="Arial"/>
        </w:rPr>
        <w:t>.</w:t>
      </w:r>
    </w:p>
    <w:sectPr w:rsidR="00C97823" w:rsidRPr="00A1714B" w:rsidSect="00FB1B70">
      <w:footerReference w:type="even" r:id="rId12"/>
      <w:footerReference w:type="default" r:id="rId13"/>
      <w:pgSz w:w="11901" w:h="16840"/>
      <w:pgMar w:top="1418" w:right="1418" w:bottom="1418" w:left="1418" w:header="709" w:footer="7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3C3BDC" w14:textId="77777777" w:rsidR="00FA20D3" w:rsidRDefault="00FA20D3">
      <w:r>
        <w:separator/>
      </w:r>
    </w:p>
  </w:endnote>
  <w:endnote w:type="continuationSeparator" w:id="0">
    <w:p w14:paraId="7A884C89" w14:textId="77777777" w:rsidR="00FA20D3" w:rsidRDefault="00FA20D3">
      <w:r>
        <w:continuationSeparator/>
      </w:r>
    </w:p>
  </w:endnote>
  <w:endnote w:type="continuationNotice" w:id="1">
    <w:p w14:paraId="79A3C380" w14:textId="77777777" w:rsidR="00FA20D3" w:rsidRDefault="00FA20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panose1 w:val="020B0502050000020003"/>
    <w:charset w:val="00"/>
    <w:family w:val="swiss"/>
    <w:pitch w:val="variable"/>
    <w:sig w:usb0="800000BF" w:usb1="4000005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</w:rPr>
      <w:id w:val="-997659519"/>
      <w:docPartObj>
        <w:docPartGallery w:val="Page Numbers (Bottom of Page)"/>
        <w:docPartUnique/>
      </w:docPartObj>
    </w:sdtPr>
    <w:sdtContent>
      <w:p w14:paraId="573C336D" w14:textId="3092A41D" w:rsidR="004B0DCC" w:rsidRDefault="004B0DCC" w:rsidP="00EA6F83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 w:rsidR="00474D9C">
          <w:rPr>
            <w:rStyle w:val="Paginanummer"/>
            <w:noProof/>
          </w:rPr>
          <w:t>2</w:t>
        </w:r>
        <w:r>
          <w:rPr>
            <w:rStyle w:val="Paginanummer"/>
          </w:rPr>
          <w:fldChar w:fldCharType="end"/>
        </w:r>
      </w:p>
    </w:sdtContent>
  </w:sdt>
  <w:p w14:paraId="02B43AB0" w14:textId="77777777" w:rsidR="004B0DCC" w:rsidRDefault="004B0DCC" w:rsidP="004B0DCC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  <w:rFonts w:cs="Arial"/>
        <w:sz w:val="20"/>
        <w:szCs w:val="20"/>
      </w:rPr>
      <w:id w:val="701284420"/>
      <w:docPartObj>
        <w:docPartGallery w:val="Page Numbers (Bottom of Page)"/>
        <w:docPartUnique/>
      </w:docPartObj>
    </w:sdtPr>
    <w:sdtContent>
      <w:p w14:paraId="4748F5BB" w14:textId="3E62D0D9" w:rsidR="004B0DCC" w:rsidRPr="00FB737A" w:rsidRDefault="004B0DCC" w:rsidP="00EA6F83">
        <w:pPr>
          <w:pStyle w:val="Voettekst"/>
          <w:framePr w:wrap="none" w:vAnchor="text" w:hAnchor="margin" w:xAlign="right" w:y="1"/>
          <w:rPr>
            <w:rStyle w:val="Paginanummer"/>
            <w:rFonts w:cs="Arial"/>
            <w:sz w:val="20"/>
            <w:szCs w:val="20"/>
          </w:rPr>
        </w:pPr>
        <w:r w:rsidRPr="00FB737A">
          <w:rPr>
            <w:rStyle w:val="Paginanummer"/>
            <w:rFonts w:cs="Arial"/>
            <w:sz w:val="20"/>
            <w:szCs w:val="20"/>
          </w:rPr>
          <w:fldChar w:fldCharType="begin"/>
        </w:r>
        <w:r w:rsidRPr="00FB737A">
          <w:rPr>
            <w:rStyle w:val="Paginanummer"/>
            <w:rFonts w:cs="Arial"/>
            <w:sz w:val="20"/>
            <w:szCs w:val="20"/>
          </w:rPr>
          <w:instrText xml:space="preserve"> PAGE </w:instrText>
        </w:r>
        <w:r w:rsidRPr="00FB737A">
          <w:rPr>
            <w:rStyle w:val="Paginanummer"/>
            <w:rFonts w:cs="Arial"/>
            <w:sz w:val="20"/>
            <w:szCs w:val="20"/>
          </w:rPr>
          <w:fldChar w:fldCharType="separate"/>
        </w:r>
        <w:r w:rsidRPr="00FB737A">
          <w:rPr>
            <w:rStyle w:val="Paginanummer"/>
            <w:rFonts w:cs="Arial"/>
            <w:noProof/>
            <w:sz w:val="20"/>
            <w:szCs w:val="20"/>
          </w:rPr>
          <w:t>1</w:t>
        </w:r>
        <w:r w:rsidRPr="00FB737A">
          <w:rPr>
            <w:rStyle w:val="Paginanummer"/>
            <w:rFonts w:cs="Arial"/>
            <w:sz w:val="20"/>
            <w:szCs w:val="20"/>
          </w:rPr>
          <w:fldChar w:fldCharType="end"/>
        </w:r>
      </w:p>
    </w:sdtContent>
  </w:sdt>
  <w:p w14:paraId="6D99FB42" w14:textId="1B79514A" w:rsidR="004B0DCC" w:rsidRPr="00FB737A" w:rsidRDefault="00094352" w:rsidP="004B0DCC">
    <w:pPr>
      <w:pStyle w:val="Voettekst"/>
      <w:ind w:right="360"/>
      <w:rPr>
        <w:rFonts w:eastAsia="Calibri" w:cs="Arial"/>
        <w:sz w:val="20"/>
        <w:szCs w:val="20"/>
      </w:rPr>
    </w:pPr>
    <w:r w:rsidRPr="00FB737A">
      <w:rPr>
        <w:rFonts w:eastAsia="Calibri" w:cs="Arial"/>
        <w:sz w:val="20"/>
        <w:szCs w:val="20"/>
      </w:rPr>
      <w:t xml:space="preserve">LUMI application form regular projects (Belgium) – Version </w:t>
    </w:r>
    <w:r w:rsidR="00111687">
      <w:rPr>
        <w:rFonts w:eastAsia="Calibri" w:cs="Arial"/>
        <w:sz w:val="20"/>
        <w:szCs w:val="20"/>
      </w:rPr>
      <w:t>January</w:t>
    </w:r>
    <w:r w:rsidRPr="00FB737A">
      <w:rPr>
        <w:rFonts w:eastAsia="Calibri" w:cs="Arial"/>
        <w:sz w:val="20"/>
        <w:szCs w:val="20"/>
      </w:rPr>
      <w:t xml:space="preserve"> 2</w:t>
    </w:r>
    <w:r w:rsidR="00111687">
      <w:rPr>
        <w:rFonts w:eastAsia="Calibri" w:cs="Arial"/>
        <w:sz w:val="20"/>
        <w:szCs w:val="20"/>
      </w:rPr>
      <w:t>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F7C8A" w14:textId="77777777" w:rsidR="00FA20D3" w:rsidRDefault="00FA20D3">
      <w:r>
        <w:separator/>
      </w:r>
    </w:p>
  </w:footnote>
  <w:footnote w:type="continuationSeparator" w:id="0">
    <w:p w14:paraId="71F4C993" w14:textId="77777777" w:rsidR="00FA20D3" w:rsidRDefault="00FA20D3">
      <w:r>
        <w:continuationSeparator/>
      </w:r>
    </w:p>
  </w:footnote>
  <w:footnote w:type="continuationNotice" w:id="1">
    <w:p w14:paraId="4E93351D" w14:textId="77777777" w:rsidR="00FA20D3" w:rsidRDefault="00FA20D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D78F7"/>
    <w:multiLevelType w:val="multilevel"/>
    <w:tmpl w:val="E5D48F3C"/>
    <w:lvl w:ilvl="0">
      <w:start w:val="1"/>
      <w:numFmt w:val="bullet"/>
      <w:lvlText w:val="•"/>
      <w:lvlJc w:val="left"/>
      <w:pPr>
        <w:ind w:left="178" w:hanging="178"/>
      </w:pPr>
      <w:rPr>
        <w:rFonts w:ascii="Arial" w:eastAsia="Arial" w:hAnsi="Arial" w:cs="Arial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88" w:hanging="118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08" w:hanging="190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28" w:hanging="2628"/>
      </w:pPr>
      <w:rPr>
        <w:rFonts w:ascii="Arial" w:eastAsia="Arial" w:hAnsi="Arial" w:cs="Arial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48" w:hanging="334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68" w:hanging="406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88" w:hanging="4788"/>
      </w:pPr>
      <w:rPr>
        <w:rFonts w:ascii="Arial" w:eastAsia="Arial" w:hAnsi="Arial" w:cs="Arial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08" w:hanging="550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28" w:hanging="622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</w:abstractNum>
  <w:abstractNum w:abstractNumId="1" w15:restartNumberingAfterBreak="0">
    <w:nsid w:val="0B3C3DFB"/>
    <w:multiLevelType w:val="hybridMultilevel"/>
    <w:tmpl w:val="8E04A890"/>
    <w:lvl w:ilvl="0" w:tplc="D43A37A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A3CFA"/>
    <w:multiLevelType w:val="hybridMultilevel"/>
    <w:tmpl w:val="3F56212C"/>
    <w:lvl w:ilvl="0" w:tplc="F40AD3DE">
      <w:start w:val="1"/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40D33"/>
    <w:multiLevelType w:val="multilevel"/>
    <w:tmpl w:val="1F24E8C0"/>
    <w:lvl w:ilvl="0">
      <w:start w:val="1"/>
      <w:numFmt w:val="bullet"/>
      <w:lvlText w:val="•"/>
      <w:lvlJc w:val="left"/>
      <w:pPr>
        <w:ind w:left="286" w:hanging="286"/>
      </w:pPr>
      <w:rPr>
        <w:rFonts w:ascii="Arial" w:eastAsia="Arial" w:hAnsi="Arial" w:cs="Arial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88" w:hanging="118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08" w:hanging="190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28" w:hanging="2628"/>
      </w:pPr>
      <w:rPr>
        <w:rFonts w:ascii="Arial" w:eastAsia="Arial" w:hAnsi="Arial" w:cs="Arial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48" w:hanging="334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68" w:hanging="406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88" w:hanging="4788"/>
      </w:pPr>
      <w:rPr>
        <w:rFonts w:ascii="Arial" w:eastAsia="Arial" w:hAnsi="Arial" w:cs="Arial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08" w:hanging="550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28" w:hanging="622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</w:abstractNum>
  <w:abstractNum w:abstractNumId="4" w15:restartNumberingAfterBreak="0">
    <w:nsid w:val="169B5E62"/>
    <w:multiLevelType w:val="hybridMultilevel"/>
    <w:tmpl w:val="1BD05056"/>
    <w:lvl w:ilvl="0" w:tplc="70083C80">
      <w:start w:val="1"/>
      <w:numFmt w:val="decimal"/>
      <w:lvlText w:val="%1."/>
      <w:lvlJc w:val="left"/>
      <w:pPr>
        <w:ind w:left="36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AD0089C">
      <w:start w:val="1"/>
      <w:numFmt w:val="lowerLetter"/>
      <w:lvlText w:val="%2"/>
      <w:lvlJc w:val="left"/>
      <w:pPr>
        <w:ind w:left="108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318F028">
      <w:start w:val="1"/>
      <w:numFmt w:val="lowerRoman"/>
      <w:lvlText w:val="%3"/>
      <w:lvlJc w:val="left"/>
      <w:pPr>
        <w:ind w:left="180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D14118C">
      <w:start w:val="1"/>
      <w:numFmt w:val="decimal"/>
      <w:lvlText w:val="%4"/>
      <w:lvlJc w:val="left"/>
      <w:pPr>
        <w:ind w:left="252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8349B02">
      <w:start w:val="1"/>
      <w:numFmt w:val="lowerLetter"/>
      <w:lvlText w:val="%5"/>
      <w:lvlJc w:val="left"/>
      <w:pPr>
        <w:ind w:left="324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A824390">
      <w:start w:val="1"/>
      <w:numFmt w:val="lowerRoman"/>
      <w:lvlText w:val="%6"/>
      <w:lvlJc w:val="left"/>
      <w:pPr>
        <w:ind w:left="396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73AA44A">
      <w:start w:val="1"/>
      <w:numFmt w:val="decimal"/>
      <w:lvlText w:val="%7"/>
      <w:lvlJc w:val="left"/>
      <w:pPr>
        <w:ind w:left="468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5C0B04A">
      <w:start w:val="1"/>
      <w:numFmt w:val="lowerLetter"/>
      <w:lvlText w:val="%8"/>
      <w:lvlJc w:val="left"/>
      <w:pPr>
        <w:ind w:left="540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DA42AAA">
      <w:start w:val="1"/>
      <w:numFmt w:val="lowerRoman"/>
      <w:lvlText w:val="%9"/>
      <w:lvlJc w:val="left"/>
      <w:pPr>
        <w:ind w:left="612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9D529B3"/>
    <w:multiLevelType w:val="hybridMultilevel"/>
    <w:tmpl w:val="976212F0"/>
    <w:lvl w:ilvl="0" w:tplc="D43A37A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A5B35"/>
    <w:multiLevelType w:val="multilevel"/>
    <w:tmpl w:val="B798CE18"/>
    <w:lvl w:ilvl="0">
      <w:start w:val="1"/>
      <w:numFmt w:val="bullet"/>
      <w:lvlText w:val="•"/>
      <w:lvlJc w:val="left"/>
      <w:pPr>
        <w:ind w:left="178" w:hanging="178"/>
      </w:pPr>
      <w:rPr>
        <w:rFonts w:ascii="Arial" w:eastAsia="Arial" w:hAnsi="Arial" w:cs="Arial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88" w:hanging="118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08" w:hanging="190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28" w:hanging="2628"/>
      </w:pPr>
      <w:rPr>
        <w:rFonts w:ascii="Arial" w:eastAsia="Arial" w:hAnsi="Arial" w:cs="Arial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48" w:hanging="334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68" w:hanging="406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88" w:hanging="4788"/>
      </w:pPr>
      <w:rPr>
        <w:rFonts w:ascii="Arial" w:eastAsia="Arial" w:hAnsi="Arial" w:cs="Arial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08" w:hanging="550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28" w:hanging="622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</w:abstractNum>
  <w:abstractNum w:abstractNumId="7" w15:restartNumberingAfterBreak="0">
    <w:nsid w:val="1EEA3485"/>
    <w:multiLevelType w:val="multilevel"/>
    <w:tmpl w:val="F26A680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1130" w:hanging="113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788" w:hanging="178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08" w:hanging="250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28" w:hanging="322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48" w:hanging="394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68" w:hanging="466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388" w:hanging="538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08" w:hanging="610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8" w15:restartNumberingAfterBreak="0">
    <w:nsid w:val="26414811"/>
    <w:multiLevelType w:val="hybridMultilevel"/>
    <w:tmpl w:val="FE2EBEAA"/>
    <w:lvl w:ilvl="0" w:tplc="163676FA">
      <w:start w:val="1"/>
      <w:numFmt w:val="bullet"/>
      <w:lvlText w:val="•"/>
      <w:lvlJc w:val="left"/>
      <w:pPr>
        <w:ind w:left="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D2FCCC3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1FC0775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A6BA992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39248EB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4AD4F71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FA2E745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8DC0914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94587A7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19B4AC7"/>
    <w:multiLevelType w:val="multilevel"/>
    <w:tmpl w:val="F3E07D8E"/>
    <w:lvl w:ilvl="0">
      <w:start w:val="1"/>
      <w:numFmt w:val="decimal"/>
      <w:lvlText w:val="%1."/>
      <w:lvlJc w:val="left"/>
      <w:pPr>
        <w:ind w:left="720" w:hanging="72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1130" w:hanging="113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788" w:hanging="178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08" w:hanging="250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28" w:hanging="322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48" w:hanging="394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68" w:hanging="466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388" w:hanging="538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08" w:hanging="610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0" w15:restartNumberingAfterBreak="0">
    <w:nsid w:val="32D60AA8"/>
    <w:multiLevelType w:val="multilevel"/>
    <w:tmpl w:val="E9EE1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170100"/>
    <w:multiLevelType w:val="hybridMultilevel"/>
    <w:tmpl w:val="3E56CB5A"/>
    <w:lvl w:ilvl="0" w:tplc="EA30E42C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5157D31"/>
    <w:multiLevelType w:val="multilevel"/>
    <w:tmpl w:val="13947F5A"/>
    <w:lvl w:ilvl="0">
      <w:start w:val="1"/>
      <w:numFmt w:val="bullet"/>
      <w:lvlText w:val="•"/>
      <w:lvlJc w:val="left"/>
      <w:pPr>
        <w:ind w:left="286" w:hanging="286"/>
      </w:pPr>
      <w:rPr>
        <w:rFonts w:ascii="Arial" w:eastAsia="Arial" w:hAnsi="Arial" w:cs="Arial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88" w:hanging="118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08" w:hanging="190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28" w:hanging="2628"/>
      </w:pPr>
      <w:rPr>
        <w:rFonts w:ascii="Arial" w:eastAsia="Arial" w:hAnsi="Arial" w:cs="Arial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48" w:hanging="334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68" w:hanging="406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88" w:hanging="4788"/>
      </w:pPr>
      <w:rPr>
        <w:rFonts w:ascii="Arial" w:eastAsia="Arial" w:hAnsi="Arial" w:cs="Arial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08" w:hanging="550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28" w:hanging="622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</w:abstractNum>
  <w:abstractNum w:abstractNumId="13" w15:restartNumberingAfterBreak="0">
    <w:nsid w:val="4B083E2F"/>
    <w:multiLevelType w:val="hybridMultilevel"/>
    <w:tmpl w:val="80105378"/>
    <w:lvl w:ilvl="0" w:tplc="BDA4E8C2">
      <w:start w:val="1"/>
      <w:numFmt w:val="bullet"/>
      <w:lvlText w:val="•"/>
      <w:lvlJc w:val="left"/>
      <w:pPr>
        <w:ind w:left="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1688B4A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B6A0CF4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95DCAA1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22E0540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2FBC851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451EEB9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9500978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8E8290D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D8F2363"/>
    <w:multiLevelType w:val="hybridMultilevel"/>
    <w:tmpl w:val="32846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CB3074"/>
    <w:multiLevelType w:val="hybridMultilevel"/>
    <w:tmpl w:val="241462DC"/>
    <w:lvl w:ilvl="0" w:tplc="F40AD3DE">
      <w:start w:val="1"/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013EE1"/>
    <w:multiLevelType w:val="hybridMultilevel"/>
    <w:tmpl w:val="071638B2"/>
    <w:lvl w:ilvl="0" w:tplc="7CFC631C">
      <w:start w:val="1"/>
      <w:numFmt w:val="bullet"/>
      <w:lvlText w:val="•"/>
      <w:lvlJc w:val="left"/>
      <w:pPr>
        <w:ind w:left="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A9FE1C8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E20C680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244CBF6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D4A411D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B254C4F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6878430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E8C6965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1892FE7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87E1B91"/>
    <w:multiLevelType w:val="hybridMultilevel"/>
    <w:tmpl w:val="7E585C20"/>
    <w:lvl w:ilvl="0" w:tplc="D0F4AF9C">
      <w:start w:val="1"/>
      <w:numFmt w:val="bullet"/>
      <w:lvlText w:val="•"/>
      <w:lvlJc w:val="left"/>
      <w:pPr>
        <w:ind w:left="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89727B1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920E93B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802A291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A9F83C9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FBD60E4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A9B4F35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549C73B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E0EA332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8FE51AE"/>
    <w:multiLevelType w:val="multilevel"/>
    <w:tmpl w:val="F26A680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1130" w:hanging="113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788" w:hanging="178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08" w:hanging="250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28" w:hanging="322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48" w:hanging="394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68" w:hanging="466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388" w:hanging="538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08" w:hanging="610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9" w15:restartNumberingAfterBreak="0">
    <w:nsid w:val="65E55FD3"/>
    <w:multiLevelType w:val="hybridMultilevel"/>
    <w:tmpl w:val="DA22FAF0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7736939"/>
    <w:multiLevelType w:val="multilevel"/>
    <w:tmpl w:val="DBE445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8FA006F"/>
    <w:multiLevelType w:val="multilevel"/>
    <w:tmpl w:val="A1DC1AD2"/>
    <w:lvl w:ilvl="0">
      <w:start w:val="1"/>
      <w:numFmt w:val="bullet"/>
      <w:lvlText w:val="•"/>
      <w:lvlJc w:val="left"/>
      <w:pPr>
        <w:ind w:left="286" w:hanging="286"/>
      </w:pPr>
      <w:rPr>
        <w:rFonts w:ascii="Arial" w:eastAsia="Arial" w:hAnsi="Arial" w:cs="Arial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88" w:hanging="118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08" w:hanging="190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28" w:hanging="2628"/>
      </w:pPr>
      <w:rPr>
        <w:rFonts w:ascii="Arial" w:eastAsia="Arial" w:hAnsi="Arial" w:cs="Arial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48" w:hanging="334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68" w:hanging="406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88" w:hanging="4788"/>
      </w:pPr>
      <w:rPr>
        <w:rFonts w:ascii="Arial" w:eastAsia="Arial" w:hAnsi="Arial" w:cs="Arial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08" w:hanging="550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28" w:hanging="622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</w:abstractNum>
  <w:abstractNum w:abstractNumId="22" w15:restartNumberingAfterBreak="0">
    <w:nsid w:val="6DEF29BC"/>
    <w:multiLevelType w:val="hybridMultilevel"/>
    <w:tmpl w:val="A6964AE0"/>
    <w:lvl w:ilvl="0" w:tplc="D43A37A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107D36"/>
    <w:multiLevelType w:val="hybridMultilevel"/>
    <w:tmpl w:val="A61C00F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743174">
    <w:abstractNumId w:val="21"/>
  </w:num>
  <w:num w:numId="2" w16cid:durableId="1230307916">
    <w:abstractNumId w:val="3"/>
  </w:num>
  <w:num w:numId="3" w16cid:durableId="239943534">
    <w:abstractNumId w:val="12"/>
  </w:num>
  <w:num w:numId="4" w16cid:durableId="1986162255">
    <w:abstractNumId w:val="6"/>
  </w:num>
  <w:num w:numId="5" w16cid:durableId="510067564">
    <w:abstractNumId w:val="0"/>
  </w:num>
  <w:num w:numId="6" w16cid:durableId="1213350877">
    <w:abstractNumId w:val="9"/>
  </w:num>
  <w:num w:numId="7" w16cid:durableId="1056783216">
    <w:abstractNumId w:val="16"/>
  </w:num>
  <w:num w:numId="8" w16cid:durableId="999037015">
    <w:abstractNumId w:val="8"/>
  </w:num>
  <w:num w:numId="9" w16cid:durableId="1080908679">
    <w:abstractNumId w:val="17"/>
  </w:num>
  <w:num w:numId="10" w16cid:durableId="312877852">
    <w:abstractNumId w:val="4"/>
  </w:num>
  <w:num w:numId="11" w16cid:durableId="1968119718">
    <w:abstractNumId w:val="13"/>
  </w:num>
  <w:num w:numId="12" w16cid:durableId="1790780962">
    <w:abstractNumId w:val="19"/>
  </w:num>
  <w:num w:numId="13" w16cid:durableId="1239435400">
    <w:abstractNumId w:val="11"/>
  </w:num>
  <w:num w:numId="14" w16cid:durableId="1234588034">
    <w:abstractNumId w:val="20"/>
  </w:num>
  <w:num w:numId="15" w16cid:durableId="1680309025">
    <w:abstractNumId w:val="10"/>
  </w:num>
  <w:num w:numId="16" w16cid:durableId="1824469593">
    <w:abstractNumId w:val="14"/>
  </w:num>
  <w:num w:numId="17" w16cid:durableId="108668069">
    <w:abstractNumId w:val="7"/>
  </w:num>
  <w:num w:numId="18" w16cid:durableId="1416902045">
    <w:abstractNumId w:val="23"/>
  </w:num>
  <w:num w:numId="19" w16cid:durableId="892698565">
    <w:abstractNumId w:val="5"/>
  </w:num>
  <w:num w:numId="20" w16cid:durableId="721711156">
    <w:abstractNumId w:val="18"/>
  </w:num>
  <w:num w:numId="21" w16cid:durableId="306401795">
    <w:abstractNumId w:val="2"/>
  </w:num>
  <w:num w:numId="22" w16cid:durableId="1977955844">
    <w:abstractNumId w:val="22"/>
  </w:num>
  <w:num w:numId="23" w16cid:durableId="1463765411">
    <w:abstractNumId w:val="1"/>
  </w:num>
  <w:num w:numId="24" w16cid:durableId="626026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823"/>
    <w:rsid w:val="00012F19"/>
    <w:rsid w:val="0001341C"/>
    <w:rsid w:val="00015A2B"/>
    <w:rsid w:val="000425D8"/>
    <w:rsid w:val="00094352"/>
    <w:rsid w:val="000977C2"/>
    <w:rsid w:val="000A4DA1"/>
    <w:rsid w:val="000A7D7B"/>
    <w:rsid w:val="000B25D8"/>
    <w:rsid w:val="000B29E9"/>
    <w:rsid w:val="000C0BA4"/>
    <w:rsid w:val="000E43C9"/>
    <w:rsid w:val="00111687"/>
    <w:rsid w:val="00114D91"/>
    <w:rsid w:val="00124A30"/>
    <w:rsid w:val="0012742E"/>
    <w:rsid w:val="00132A8F"/>
    <w:rsid w:val="0014597F"/>
    <w:rsid w:val="001471CC"/>
    <w:rsid w:val="00151928"/>
    <w:rsid w:val="001A1528"/>
    <w:rsid w:val="001B6284"/>
    <w:rsid w:val="001E421E"/>
    <w:rsid w:val="001E75EC"/>
    <w:rsid w:val="002074DF"/>
    <w:rsid w:val="00230398"/>
    <w:rsid w:val="00241DC4"/>
    <w:rsid w:val="00242D86"/>
    <w:rsid w:val="00271B5F"/>
    <w:rsid w:val="00283803"/>
    <w:rsid w:val="002A27FF"/>
    <w:rsid w:val="002A40FD"/>
    <w:rsid w:val="002B3596"/>
    <w:rsid w:val="002B749B"/>
    <w:rsid w:val="002C45C0"/>
    <w:rsid w:val="002E0D5E"/>
    <w:rsid w:val="002F0FAC"/>
    <w:rsid w:val="002F38D9"/>
    <w:rsid w:val="0030426B"/>
    <w:rsid w:val="003048DD"/>
    <w:rsid w:val="00306E09"/>
    <w:rsid w:val="00307ADC"/>
    <w:rsid w:val="00323E85"/>
    <w:rsid w:val="0033090C"/>
    <w:rsid w:val="003413D0"/>
    <w:rsid w:val="00356E6E"/>
    <w:rsid w:val="00362E93"/>
    <w:rsid w:val="00364CBB"/>
    <w:rsid w:val="00377D99"/>
    <w:rsid w:val="003A3D48"/>
    <w:rsid w:val="003A589B"/>
    <w:rsid w:val="003A6C6B"/>
    <w:rsid w:val="003B6068"/>
    <w:rsid w:val="003B6C31"/>
    <w:rsid w:val="003D7F28"/>
    <w:rsid w:val="003F2E8D"/>
    <w:rsid w:val="003F70D6"/>
    <w:rsid w:val="0040253C"/>
    <w:rsid w:val="0041085F"/>
    <w:rsid w:val="00435420"/>
    <w:rsid w:val="004375F6"/>
    <w:rsid w:val="00437B1B"/>
    <w:rsid w:val="00442457"/>
    <w:rsid w:val="00447D0D"/>
    <w:rsid w:val="0045698B"/>
    <w:rsid w:val="004571F2"/>
    <w:rsid w:val="00466683"/>
    <w:rsid w:val="00474D9C"/>
    <w:rsid w:val="0047525F"/>
    <w:rsid w:val="004878B2"/>
    <w:rsid w:val="004A0869"/>
    <w:rsid w:val="004A3B17"/>
    <w:rsid w:val="004A5BDD"/>
    <w:rsid w:val="004B0DCC"/>
    <w:rsid w:val="004B4FB8"/>
    <w:rsid w:val="004D2E9B"/>
    <w:rsid w:val="004E377B"/>
    <w:rsid w:val="00504EF8"/>
    <w:rsid w:val="00513326"/>
    <w:rsid w:val="005162F6"/>
    <w:rsid w:val="00526CBE"/>
    <w:rsid w:val="00547340"/>
    <w:rsid w:val="00557856"/>
    <w:rsid w:val="00573AB0"/>
    <w:rsid w:val="00573AC1"/>
    <w:rsid w:val="005819D2"/>
    <w:rsid w:val="0059507B"/>
    <w:rsid w:val="00595C26"/>
    <w:rsid w:val="005A0E0B"/>
    <w:rsid w:val="005C1A9B"/>
    <w:rsid w:val="005C5A21"/>
    <w:rsid w:val="005E4282"/>
    <w:rsid w:val="005E55B5"/>
    <w:rsid w:val="005E7A49"/>
    <w:rsid w:val="00613756"/>
    <w:rsid w:val="00624861"/>
    <w:rsid w:val="006251FA"/>
    <w:rsid w:val="00645AE0"/>
    <w:rsid w:val="00647ADF"/>
    <w:rsid w:val="00656CAC"/>
    <w:rsid w:val="00657679"/>
    <w:rsid w:val="006630A6"/>
    <w:rsid w:val="00663DA2"/>
    <w:rsid w:val="00697633"/>
    <w:rsid w:val="006A01B8"/>
    <w:rsid w:val="006A03F5"/>
    <w:rsid w:val="006B3DA1"/>
    <w:rsid w:val="006C00A6"/>
    <w:rsid w:val="006C69EB"/>
    <w:rsid w:val="007407E3"/>
    <w:rsid w:val="00767CDB"/>
    <w:rsid w:val="00775C93"/>
    <w:rsid w:val="007901D2"/>
    <w:rsid w:val="007A34B7"/>
    <w:rsid w:val="007B5BAA"/>
    <w:rsid w:val="007C2FC6"/>
    <w:rsid w:val="007D101E"/>
    <w:rsid w:val="007F70FA"/>
    <w:rsid w:val="008203DE"/>
    <w:rsid w:val="00821E22"/>
    <w:rsid w:val="00823655"/>
    <w:rsid w:val="00830F1E"/>
    <w:rsid w:val="008427EF"/>
    <w:rsid w:val="008521E6"/>
    <w:rsid w:val="008A7728"/>
    <w:rsid w:val="008C278F"/>
    <w:rsid w:val="008E0F29"/>
    <w:rsid w:val="008E5ADB"/>
    <w:rsid w:val="008E73FE"/>
    <w:rsid w:val="008E799E"/>
    <w:rsid w:val="008F16C0"/>
    <w:rsid w:val="00962742"/>
    <w:rsid w:val="009768A1"/>
    <w:rsid w:val="00977DBE"/>
    <w:rsid w:val="00980036"/>
    <w:rsid w:val="009847C8"/>
    <w:rsid w:val="009971BB"/>
    <w:rsid w:val="009A5498"/>
    <w:rsid w:val="009A6686"/>
    <w:rsid w:val="009A756D"/>
    <w:rsid w:val="009B11B3"/>
    <w:rsid w:val="009E1F8B"/>
    <w:rsid w:val="00A023B9"/>
    <w:rsid w:val="00A139D0"/>
    <w:rsid w:val="00A1714B"/>
    <w:rsid w:val="00A25E19"/>
    <w:rsid w:val="00A27633"/>
    <w:rsid w:val="00A43909"/>
    <w:rsid w:val="00A52F4B"/>
    <w:rsid w:val="00A60FC7"/>
    <w:rsid w:val="00A71782"/>
    <w:rsid w:val="00A71876"/>
    <w:rsid w:val="00A90E6E"/>
    <w:rsid w:val="00A91E80"/>
    <w:rsid w:val="00AA3E23"/>
    <w:rsid w:val="00AB4B32"/>
    <w:rsid w:val="00AD1D4A"/>
    <w:rsid w:val="00AD27F6"/>
    <w:rsid w:val="00AF3337"/>
    <w:rsid w:val="00AF77B2"/>
    <w:rsid w:val="00B04FE0"/>
    <w:rsid w:val="00B06C04"/>
    <w:rsid w:val="00B35E71"/>
    <w:rsid w:val="00B3743A"/>
    <w:rsid w:val="00B54512"/>
    <w:rsid w:val="00B56EA0"/>
    <w:rsid w:val="00B732FF"/>
    <w:rsid w:val="00B73F84"/>
    <w:rsid w:val="00B76149"/>
    <w:rsid w:val="00B803D3"/>
    <w:rsid w:val="00B8455A"/>
    <w:rsid w:val="00B9534F"/>
    <w:rsid w:val="00BB645A"/>
    <w:rsid w:val="00BD53F1"/>
    <w:rsid w:val="00BD598F"/>
    <w:rsid w:val="00BE555E"/>
    <w:rsid w:val="00C13308"/>
    <w:rsid w:val="00C354DC"/>
    <w:rsid w:val="00C3668B"/>
    <w:rsid w:val="00C65590"/>
    <w:rsid w:val="00C76A25"/>
    <w:rsid w:val="00C97823"/>
    <w:rsid w:val="00CA44ED"/>
    <w:rsid w:val="00CC1C84"/>
    <w:rsid w:val="00CC2D55"/>
    <w:rsid w:val="00CE3285"/>
    <w:rsid w:val="00CE41CA"/>
    <w:rsid w:val="00CE7D00"/>
    <w:rsid w:val="00CF0417"/>
    <w:rsid w:val="00CF3A21"/>
    <w:rsid w:val="00D17E81"/>
    <w:rsid w:val="00D221F0"/>
    <w:rsid w:val="00D33F93"/>
    <w:rsid w:val="00D841D8"/>
    <w:rsid w:val="00D86C52"/>
    <w:rsid w:val="00DA5339"/>
    <w:rsid w:val="00DA6423"/>
    <w:rsid w:val="00DD68BD"/>
    <w:rsid w:val="00DE360D"/>
    <w:rsid w:val="00DF134C"/>
    <w:rsid w:val="00DF60E7"/>
    <w:rsid w:val="00E16A03"/>
    <w:rsid w:val="00E20F1D"/>
    <w:rsid w:val="00E36ADB"/>
    <w:rsid w:val="00E40974"/>
    <w:rsid w:val="00E7154F"/>
    <w:rsid w:val="00E73092"/>
    <w:rsid w:val="00E9255D"/>
    <w:rsid w:val="00EA7365"/>
    <w:rsid w:val="00EE47C4"/>
    <w:rsid w:val="00EF0193"/>
    <w:rsid w:val="00EF6D43"/>
    <w:rsid w:val="00F00492"/>
    <w:rsid w:val="00F05586"/>
    <w:rsid w:val="00F06F29"/>
    <w:rsid w:val="00F10CDE"/>
    <w:rsid w:val="00F26622"/>
    <w:rsid w:val="00F539D5"/>
    <w:rsid w:val="00F70FAB"/>
    <w:rsid w:val="00F8614F"/>
    <w:rsid w:val="00FA20D3"/>
    <w:rsid w:val="00FB1B70"/>
    <w:rsid w:val="00FB737A"/>
    <w:rsid w:val="00FC39A4"/>
    <w:rsid w:val="00FD77FC"/>
    <w:rsid w:val="00FE67F0"/>
    <w:rsid w:val="00FE6998"/>
    <w:rsid w:val="00FE7E97"/>
    <w:rsid w:val="4236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4A697"/>
  <w15:docId w15:val="{CE238642-B680-9842-BE87-CCF6A9970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bel" w:eastAsia="Corbel" w:hAnsi="Corbel" w:cs="Corbel"/>
        <w:sz w:val="21"/>
        <w:szCs w:val="21"/>
        <w:lang w:val="en-GB" w:eastAsia="en-GB" w:bidi="ar-SA"/>
      </w:rPr>
    </w:rPrDefault>
    <w:pPrDefault>
      <w:pPr>
        <w:spacing w:after="47" w:line="306" w:lineRule="auto"/>
        <w:ind w:left="1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B6284"/>
    <w:pPr>
      <w:spacing w:after="0" w:line="240" w:lineRule="auto"/>
      <w:ind w:left="0"/>
      <w:jc w:val="left"/>
    </w:pPr>
    <w:rPr>
      <w:rFonts w:ascii="Arial" w:eastAsia="Times New Roman" w:hAnsi="Arial" w:cs="Times New Roman"/>
      <w:sz w:val="24"/>
      <w:szCs w:val="24"/>
    </w:rPr>
  </w:style>
  <w:style w:type="paragraph" w:styleId="Kop1">
    <w:name w:val="heading 1"/>
    <w:basedOn w:val="Standaard"/>
    <w:next w:val="Standaard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line="259" w:lineRule="auto"/>
      <w:ind w:left="156" w:hanging="10"/>
      <w:jc w:val="center"/>
      <w:outlineLvl w:val="0"/>
    </w:pPr>
    <w:rPr>
      <w:b/>
      <w:color w:val="000000"/>
      <w:sz w:val="48"/>
      <w:szCs w:val="48"/>
    </w:rPr>
  </w:style>
  <w:style w:type="paragraph" w:styleId="Kop2">
    <w:name w:val="heading 2"/>
    <w:basedOn w:val="Standaard"/>
    <w:next w:val="Standaard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60" w:line="259" w:lineRule="auto"/>
      <w:ind w:hanging="10"/>
      <w:outlineLvl w:val="1"/>
    </w:pPr>
    <w:rPr>
      <w:color w:val="000000"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60" w:line="259" w:lineRule="auto"/>
      <w:ind w:hanging="10"/>
      <w:outlineLvl w:val="2"/>
    </w:pPr>
    <w:rPr>
      <w:color w:val="000000"/>
      <w:sz w:val="36"/>
      <w:szCs w:val="36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after="220" w:line="259" w:lineRule="auto"/>
      <w:outlineLvl w:val="3"/>
    </w:pPr>
    <w:rPr>
      <w:rFonts w:eastAsia="Arial" w:cs="Arial"/>
      <w:b/>
      <w:color w:val="000000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uiPriority w:val="10"/>
    <w:qFormat/>
    <w:rsid w:val="008A7728"/>
    <w:pPr>
      <w:keepNext/>
      <w:keepLines/>
      <w:spacing w:before="120" w:after="240"/>
      <w:jc w:val="center"/>
    </w:pPr>
    <w:rPr>
      <w:rFonts w:eastAsia="Calibri" w:cs="Arial"/>
      <w:b/>
      <w:sz w:val="32"/>
      <w:szCs w:val="3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Standaardtabel"/>
    <w:pPr>
      <w:spacing w:after="0" w:line="240" w:lineRule="auto"/>
    </w:pPr>
    <w:tblPr>
      <w:tblStyleRowBandSize w:val="1"/>
      <w:tblStyleColBandSize w:val="1"/>
      <w:tblCellMar>
        <w:top w:w="30" w:type="dxa"/>
        <w:left w:w="113" w:type="dxa"/>
        <w:right w:w="115" w:type="dxa"/>
      </w:tblCellMar>
    </w:tblPr>
  </w:style>
  <w:style w:type="table" w:customStyle="1" w:styleId="a0">
    <w:basedOn w:val="Standaardtabel"/>
    <w:pPr>
      <w:spacing w:after="0" w:line="240" w:lineRule="auto"/>
    </w:pPr>
    <w:tblPr>
      <w:tblStyleRowBandSize w:val="1"/>
      <w:tblStyleColBandSize w:val="1"/>
      <w:tblCellMar>
        <w:top w:w="9" w:type="dxa"/>
        <w:left w:w="106" w:type="dxa"/>
        <w:right w:w="54" w:type="dxa"/>
      </w:tblCellMar>
    </w:tblPr>
  </w:style>
  <w:style w:type="table" w:customStyle="1" w:styleId="a1">
    <w:basedOn w:val="Standaardtabel"/>
    <w:pPr>
      <w:spacing w:after="0" w:line="240" w:lineRule="auto"/>
    </w:pPr>
    <w:tblPr>
      <w:tblStyleRowBandSize w:val="1"/>
      <w:tblStyleColBandSize w:val="1"/>
      <w:tblCellMar>
        <w:top w:w="12" w:type="dxa"/>
        <w:left w:w="106" w:type="dxa"/>
        <w:right w:w="70" w:type="dxa"/>
      </w:tblCellMar>
    </w:tblPr>
  </w:style>
  <w:style w:type="table" w:customStyle="1" w:styleId="a2">
    <w:basedOn w:val="Standaardtabel"/>
    <w:pPr>
      <w:spacing w:after="0" w:line="240" w:lineRule="auto"/>
    </w:pPr>
    <w:tblPr>
      <w:tblStyleRowBandSize w:val="1"/>
      <w:tblStyleColBandSize w:val="1"/>
      <w:tblCellMar>
        <w:top w:w="6" w:type="dxa"/>
        <w:left w:w="0" w:type="dxa"/>
        <w:right w:w="0" w:type="dxa"/>
      </w:tblCellMar>
    </w:tblPr>
  </w:style>
  <w:style w:type="table" w:customStyle="1" w:styleId="a3">
    <w:basedOn w:val="Standaardtabel"/>
    <w:pPr>
      <w:spacing w:after="0" w:line="240" w:lineRule="auto"/>
    </w:pPr>
    <w:tblPr>
      <w:tblStyleRowBandSize w:val="1"/>
      <w:tblStyleColBandSize w:val="1"/>
      <w:tblCellMar>
        <w:top w:w="6" w:type="dxa"/>
        <w:right w:w="63" w:type="dxa"/>
      </w:tblCellMar>
    </w:tblPr>
  </w:style>
  <w:style w:type="table" w:customStyle="1" w:styleId="a4">
    <w:basedOn w:val="Standaardtabel"/>
    <w:pPr>
      <w:spacing w:after="0" w:line="240" w:lineRule="auto"/>
    </w:pPr>
    <w:tblPr>
      <w:tblStyleRowBandSize w:val="1"/>
      <w:tblStyleColBandSize w:val="1"/>
      <w:tblCellMar>
        <w:top w:w="6" w:type="dxa"/>
        <w:right w:w="62" w:type="dxa"/>
      </w:tblCellMar>
    </w:tblPr>
  </w:style>
  <w:style w:type="table" w:customStyle="1" w:styleId="a5">
    <w:basedOn w:val="Standaardtabel"/>
    <w:pPr>
      <w:spacing w:after="0" w:line="240" w:lineRule="auto"/>
    </w:pPr>
    <w:tblPr>
      <w:tblStyleRowBandSize w:val="1"/>
      <w:tblStyleColBandSize w:val="1"/>
      <w:tblCellMar>
        <w:top w:w="6" w:type="dxa"/>
        <w:right w:w="63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43542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35420"/>
  </w:style>
  <w:style w:type="paragraph" w:styleId="Revisie">
    <w:name w:val="Revision"/>
    <w:hidden/>
    <w:uiPriority w:val="99"/>
    <w:semiHidden/>
    <w:rsid w:val="00435420"/>
    <w:pPr>
      <w:spacing w:after="0" w:line="240" w:lineRule="auto"/>
      <w:ind w:left="0"/>
      <w:jc w:val="left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8F16C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F16C0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F16C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F16C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F16C0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9971BB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971BB"/>
    <w:rPr>
      <w:color w:val="605E5C"/>
      <w:shd w:val="clear" w:color="auto" w:fill="E1DFDD"/>
    </w:rPr>
  </w:style>
  <w:style w:type="paragraph" w:styleId="Voettekst">
    <w:name w:val="footer"/>
    <w:basedOn w:val="Standaard"/>
    <w:link w:val="VoettekstChar"/>
    <w:uiPriority w:val="99"/>
    <w:unhideWhenUsed/>
    <w:rsid w:val="005E7A4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E7A49"/>
  </w:style>
  <w:style w:type="character" w:styleId="Paginanummer">
    <w:name w:val="page number"/>
    <w:basedOn w:val="Standaardalinea-lettertype"/>
    <w:uiPriority w:val="99"/>
    <w:semiHidden/>
    <w:unhideWhenUsed/>
    <w:rsid w:val="005E7A49"/>
  </w:style>
  <w:style w:type="paragraph" w:styleId="Lijstalinea">
    <w:name w:val="List Paragraph"/>
    <w:basedOn w:val="Standaard"/>
    <w:uiPriority w:val="34"/>
    <w:qFormat/>
    <w:rsid w:val="00CC1C84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7A34B7"/>
    <w:rPr>
      <w:color w:val="800080" w:themeColor="followedHyperlink"/>
      <w:u w:val="single"/>
    </w:rPr>
  </w:style>
  <w:style w:type="table" w:customStyle="1" w:styleId="Tabelraster1">
    <w:name w:val="Tabelraster1"/>
    <w:rsid w:val="00C3668B"/>
    <w:pPr>
      <w:spacing w:after="0" w:line="240" w:lineRule="auto"/>
      <w:ind w:left="0"/>
      <w:jc w:val="left"/>
    </w:pPr>
    <w:rPr>
      <w:rFonts w:asciiTheme="minorHAnsi" w:eastAsiaTheme="minorEastAsia" w:hAnsiTheme="minorHAnsi" w:cstheme="minorBidi"/>
      <w:sz w:val="22"/>
      <w:szCs w:val="22"/>
      <w:lang w:val="nl-BE" w:eastAsia="nl-B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0"/>
    <w:basedOn w:val="Standaardtabel"/>
    <w:uiPriority w:val="39"/>
    <w:rsid w:val="00C36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0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44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umi-be-support@enccb.b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lumi-be-support@enccb.b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5ACEC9DA80804F970353B2A890C0F4" ma:contentTypeVersion="12" ma:contentTypeDescription="Een nieuw document maken." ma:contentTypeScope="" ma:versionID="101bc8f3f8952af9c8ace480e66b08bb">
  <xsd:schema xmlns:xsd="http://www.w3.org/2001/XMLSchema" xmlns:xs="http://www.w3.org/2001/XMLSchema" xmlns:p="http://schemas.microsoft.com/office/2006/metadata/properties" xmlns:ns2="4435c3e4-af45-4ae8-9da7-7685cac7d783" xmlns:ns3="2f650a3e-1344-4b94-af81-8046e06f2d4c" targetNamespace="http://schemas.microsoft.com/office/2006/metadata/properties" ma:root="true" ma:fieldsID="2ea7a02a89b0649263470f0f220bb987" ns2:_="" ns3:_="">
    <xsd:import namespace="4435c3e4-af45-4ae8-9da7-7685cac7d783"/>
    <xsd:import namespace="2f650a3e-1344-4b94-af81-8046e06f2d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5c3e4-af45-4ae8-9da7-7685cac7d7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f9fc2d29-e47d-4962-b2bb-d877dae466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50a3e-1344-4b94-af81-8046e06f2d4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b73f5d8-af8c-4406-82b3-cddb57df84f7}" ma:internalName="TaxCatchAll" ma:showField="CatchAllData" ma:web="2f650a3e-1344-4b94-af81-8046e06f2d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650a3e-1344-4b94-af81-8046e06f2d4c" xsi:nil="true"/>
    <lcf76f155ced4ddcb4097134ff3c332f xmlns="4435c3e4-af45-4ae8-9da7-7685cac7d78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E27F269-5119-4C8D-8DF1-1D21A08B7D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14FB01-02EA-4F32-8083-1418AA482D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35c3e4-af45-4ae8-9da7-7685cac7d783"/>
    <ds:schemaRef ds:uri="2f650a3e-1344-4b94-af81-8046e06f2d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F8C3D6-CC87-48E8-AB4D-7609A0DD750E}">
  <ds:schemaRefs>
    <ds:schemaRef ds:uri="http://schemas.microsoft.com/office/2006/metadata/properties"/>
    <ds:schemaRef ds:uri="http://schemas.microsoft.com/office/infopath/2007/PartnerControls"/>
    <ds:schemaRef ds:uri="2f650a3e-1344-4b94-af81-8046e06f2d4c"/>
    <ds:schemaRef ds:uri="4435c3e4-af45-4ae8-9da7-7685cac7d7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669</Words>
  <Characters>3270</Characters>
  <Application>Microsoft Office Word</Application>
  <DocSecurity>0</DocSecurity>
  <Lines>163</Lines>
  <Paragraphs>96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Application form LUMI</vt:lpstr>
      <vt:lpstr>Application form LUMI</vt:lpstr>
      <vt:lpstr>Application form LUMI</vt:lpstr>
    </vt:vector>
  </TitlesOfParts>
  <Manager/>
  <Company/>
  <LinksUpToDate>false</LinksUpToDate>
  <CharactersWithSpaces>3843</CharactersWithSpaces>
  <SharedDoc>false</SharedDoc>
  <HyperlinkBase/>
  <HLinks>
    <vt:vector size="30" baseType="variant">
      <vt:variant>
        <vt:i4>2359309</vt:i4>
      </vt:variant>
      <vt:variant>
        <vt:i4>12</vt:i4>
      </vt:variant>
      <vt:variant>
        <vt:i4>0</vt:i4>
      </vt:variant>
      <vt:variant>
        <vt:i4>5</vt:i4>
      </vt:variant>
      <vt:variant>
        <vt:lpwstr>https://docs.lumi-supercomputer.eu/ runjobs/lumi_env/storing-data/</vt:lpwstr>
      </vt:variant>
      <vt:variant>
        <vt:lpwstr/>
      </vt:variant>
      <vt:variant>
        <vt:i4>7077942</vt:i4>
      </vt:variant>
      <vt:variant>
        <vt:i4>9</vt:i4>
      </vt:variant>
      <vt:variant>
        <vt:i4>0</vt:i4>
      </vt:variant>
      <vt:variant>
        <vt:i4>5</vt:i4>
      </vt:variant>
      <vt:variant>
        <vt:lpwstr>https://docs.lumi-supercomputer.eu/storage/</vt:lpwstr>
      </vt:variant>
      <vt:variant>
        <vt:lpwstr/>
      </vt:variant>
      <vt:variant>
        <vt:i4>7077942</vt:i4>
      </vt:variant>
      <vt:variant>
        <vt:i4>6</vt:i4>
      </vt:variant>
      <vt:variant>
        <vt:i4>0</vt:i4>
      </vt:variant>
      <vt:variant>
        <vt:i4>5</vt:i4>
      </vt:variant>
      <vt:variant>
        <vt:lpwstr>https://docs.lumi-supercomputer.eu/storage/</vt:lpwstr>
      </vt:variant>
      <vt:variant>
        <vt:lpwstr/>
      </vt:variant>
      <vt:variant>
        <vt:i4>3473421</vt:i4>
      </vt:variant>
      <vt:variant>
        <vt:i4>3</vt:i4>
      </vt:variant>
      <vt:variant>
        <vt:i4>0</vt:i4>
      </vt:variant>
      <vt:variant>
        <vt:i4>5</vt:i4>
      </vt:variant>
      <vt:variant>
        <vt:lpwstr>mailto:lumi-be-support@enccb.be</vt:lpwstr>
      </vt:variant>
      <vt:variant>
        <vt:lpwstr/>
      </vt:variant>
      <vt:variant>
        <vt:i4>3473421</vt:i4>
      </vt:variant>
      <vt:variant>
        <vt:i4>0</vt:i4>
      </vt:variant>
      <vt:variant>
        <vt:i4>0</vt:i4>
      </vt:variant>
      <vt:variant>
        <vt:i4>5</vt:i4>
      </vt:variant>
      <vt:variant>
        <vt:lpwstr>mailto:lumi-be-support@enccb.be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Becuwe</dc:creator>
  <cp:keywords/>
  <dc:description/>
  <cp:lastModifiedBy>Stefan Becuwe</cp:lastModifiedBy>
  <cp:revision>76</cp:revision>
  <dcterms:created xsi:type="dcterms:W3CDTF">2022-09-29T08:01:00Z</dcterms:created>
  <dcterms:modified xsi:type="dcterms:W3CDTF">2025-01-09T17:02:00Z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3c36c9b218ff5257d604a8dc99dfb9423d2cc2ab32e27688aeefba3f58196b95</vt:lpwstr>
  </property>
  <property fmtid="{D5CDD505-2E9C-101B-9397-08002B2CF9AE}" pid="3" name="ContentTypeId">
    <vt:lpwstr>0x010100065ACEC9DA80804F970353B2A890C0F4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